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0AB0" w14:textId="0A468400" w:rsidR="006B2BE7" w:rsidRPr="007947D7" w:rsidRDefault="00572995" w:rsidP="006B2BE7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7947D7">
        <w:rPr>
          <w:rFonts w:ascii="Arial" w:hAnsi="Arial" w:cs="Arial"/>
          <w:b/>
          <w:sz w:val="28"/>
          <w:szCs w:val="28"/>
          <w:lang w:val="pt-BR"/>
        </w:rPr>
        <w:t xml:space="preserve">PÓS-GRADUAÇÃO </w:t>
      </w:r>
      <w:r w:rsidRPr="007947D7">
        <w:rPr>
          <w:rFonts w:ascii="Arial" w:hAnsi="Arial" w:cs="Arial"/>
          <w:b/>
          <w:i/>
          <w:iCs/>
          <w:sz w:val="28"/>
          <w:szCs w:val="28"/>
          <w:lang w:val="pt-BR"/>
        </w:rPr>
        <w:t>LATO SENSU</w:t>
      </w:r>
      <w:r w:rsidR="007947D7" w:rsidRPr="007947D7">
        <w:rPr>
          <w:rFonts w:ascii="Arial" w:hAnsi="Arial" w:cs="Arial"/>
          <w:b/>
          <w:i/>
          <w:iCs/>
          <w:sz w:val="28"/>
          <w:szCs w:val="28"/>
          <w:lang w:val="pt-BR"/>
        </w:rPr>
        <w:t xml:space="preserve"> – </w:t>
      </w:r>
      <w:r w:rsidRPr="007947D7">
        <w:rPr>
          <w:rFonts w:ascii="Arial" w:hAnsi="Arial" w:cs="Arial"/>
          <w:b/>
          <w:sz w:val="28"/>
          <w:szCs w:val="28"/>
          <w:lang w:val="pt-BR"/>
        </w:rPr>
        <w:t>ESPECIALIZAÇÃO</w:t>
      </w:r>
      <w:r w:rsidR="007947D7" w:rsidRPr="007947D7">
        <w:rPr>
          <w:rFonts w:ascii="Arial" w:hAnsi="Arial" w:cs="Arial"/>
          <w:b/>
          <w:sz w:val="28"/>
          <w:szCs w:val="28"/>
          <w:lang w:val="pt-BR"/>
        </w:rPr>
        <w:t xml:space="preserve"> </w:t>
      </w:r>
    </w:p>
    <w:p w14:paraId="6F2C0E5D" w14:textId="270EF369" w:rsidR="00CF4C6E" w:rsidRDefault="00F17975" w:rsidP="000019E5">
      <w:pPr>
        <w:pStyle w:val="msolistparagraph0"/>
        <w:spacing w:after="80"/>
        <w:ind w:left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17975">
        <w:rPr>
          <w:rFonts w:ascii="Arial" w:eastAsiaTheme="minorHAnsi" w:hAnsi="Arial" w:cs="Arial"/>
          <w:b/>
          <w:sz w:val="28"/>
          <w:szCs w:val="28"/>
          <w:lang w:eastAsia="en-US"/>
        </w:rPr>
        <w:t>Nutrição Materno Infantil</w:t>
      </w:r>
    </w:p>
    <w:p w14:paraId="0163B104" w14:textId="77777777" w:rsidR="000019E5" w:rsidRDefault="000019E5" w:rsidP="000019E5">
      <w:pPr>
        <w:pStyle w:val="msolistparagraph0"/>
        <w:spacing w:after="80"/>
        <w:ind w:left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367A4BA8" w14:textId="188CDDF7" w:rsidR="00E119A8" w:rsidRPr="007947D7" w:rsidRDefault="00E119A8" w:rsidP="00E119A8">
      <w:pPr>
        <w:pStyle w:val="msolistparagraph0"/>
        <w:spacing w:after="80"/>
        <w:ind w:left="0"/>
        <w:jc w:val="both"/>
        <w:rPr>
          <w:rFonts w:ascii="Arial" w:hAnsi="Arial" w:cs="Arial"/>
          <w:b/>
        </w:rPr>
      </w:pPr>
      <w:r w:rsidRPr="007947D7">
        <w:rPr>
          <w:rFonts w:ascii="Arial" w:hAnsi="Arial" w:cs="Arial"/>
          <w:b/>
        </w:rPr>
        <w:t>Proposta do curso</w:t>
      </w:r>
    </w:p>
    <w:p w14:paraId="30C6DECB" w14:textId="77777777" w:rsidR="00BF5686" w:rsidRDefault="00BF5686" w:rsidP="007947D7">
      <w:pPr>
        <w:pStyle w:val="msolistparagraph0"/>
        <w:spacing w:after="80"/>
        <w:ind w:left="0" w:firstLine="720"/>
        <w:jc w:val="both"/>
        <w:rPr>
          <w:rFonts w:ascii="Arial" w:hAnsi="Arial" w:cs="Arial"/>
        </w:rPr>
      </w:pPr>
    </w:p>
    <w:p w14:paraId="0F52809D" w14:textId="01C445B9" w:rsidR="00A24E42" w:rsidRPr="007947D7" w:rsidRDefault="00A24E42" w:rsidP="007947D7">
      <w:pPr>
        <w:pStyle w:val="msolistparagraph0"/>
        <w:spacing w:after="80"/>
        <w:ind w:left="0" w:firstLine="720"/>
        <w:jc w:val="both"/>
        <w:rPr>
          <w:rFonts w:ascii="Arial" w:hAnsi="Arial" w:cs="Arial"/>
        </w:rPr>
      </w:pPr>
      <w:r w:rsidRPr="007947D7">
        <w:rPr>
          <w:rFonts w:ascii="Arial" w:hAnsi="Arial" w:cs="Arial"/>
        </w:rPr>
        <w:t xml:space="preserve">Através da interdisciplinaridade focada na área da </w:t>
      </w:r>
      <w:r w:rsidR="00F722A3">
        <w:rPr>
          <w:rFonts w:ascii="Arial" w:hAnsi="Arial" w:cs="Arial"/>
        </w:rPr>
        <w:t>Saúde</w:t>
      </w:r>
      <w:r w:rsidRPr="007947D7">
        <w:rPr>
          <w:rFonts w:ascii="Arial" w:hAnsi="Arial" w:cs="Arial"/>
        </w:rPr>
        <w:t xml:space="preserve"> o curso </w:t>
      </w:r>
      <w:r w:rsidR="00F17975" w:rsidRPr="00F17975">
        <w:rPr>
          <w:rFonts w:ascii="Arial" w:hAnsi="Arial" w:cs="Arial"/>
        </w:rPr>
        <w:t>Nutrição Materno Infantil</w:t>
      </w:r>
      <w:r w:rsidRPr="007947D7">
        <w:rPr>
          <w:rFonts w:ascii="Arial" w:hAnsi="Arial" w:cs="Arial"/>
        </w:rPr>
        <w:t xml:space="preserve"> visa dar suporte ao Profissional da </w:t>
      </w:r>
      <w:r w:rsidR="00F722A3">
        <w:rPr>
          <w:rFonts w:ascii="Arial" w:hAnsi="Arial" w:cs="Arial"/>
        </w:rPr>
        <w:t>Saúde</w:t>
      </w:r>
      <w:r w:rsidRPr="007947D7">
        <w:rPr>
          <w:rFonts w:ascii="Arial" w:hAnsi="Arial" w:cs="Arial"/>
        </w:rPr>
        <w:t>, em específico nesta temática, contribuindo assim para a resolução das problemáticas enfrentadas no dia a dia pelo profissional em exercício de suas atividades.</w:t>
      </w:r>
    </w:p>
    <w:p w14:paraId="52DB5D7C" w14:textId="77777777" w:rsidR="00E119A8" w:rsidRPr="00BB0BBE" w:rsidRDefault="00E119A8" w:rsidP="00E119A8">
      <w:pPr>
        <w:pStyle w:val="msolistparagraph0"/>
        <w:spacing w:after="80"/>
        <w:ind w:left="0"/>
        <w:jc w:val="both"/>
        <w:rPr>
          <w:rFonts w:ascii="Arial" w:hAnsi="Arial" w:cs="Arial"/>
        </w:rPr>
      </w:pPr>
      <w:r w:rsidRPr="007947D7">
        <w:rPr>
          <w:rFonts w:ascii="Arial" w:hAnsi="Arial" w:cs="Arial"/>
        </w:rPr>
        <w:t xml:space="preserve"> </w:t>
      </w:r>
    </w:p>
    <w:p w14:paraId="449E3A35" w14:textId="77777777" w:rsidR="00E119A8" w:rsidRPr="007947D7" w:rsidRDefault="00E119A8" w:rsidP="00E119A8">
      <w:pPr>
        <w:pStyle w:val="msolistparagraph0"/>
        <w:spacing w:after="80"/>
        <w:ind w:left="0"/>
        <w:jc w:val="both"/>
        <w:rPr>
          <w:rFonts w:ascii="Arial" w:hAnsi="Arial" w:cs="Arial"/>
          <w:b/>
        </w:rPr>
      </w:pPr>
      <w:r w:rsidRPr="007947D7">
        <w:rPr>
          <w:rFonts w:ascii="Arial" w:hAnsi="Arial" w:cs="Arial"/>
          <w:b/>
        </w:rPr>
        <w:t>Objetivo do curso</w:t>
      </w:r>
    </w:p>
    <w:p w14:paraId="229A33E7" w14:textId="77777777" w:rsidR="00BF5686" w:rsidRDefault="00BF5686" w:rsidP="007947D7">
      <w:pPr>
        <w:pStyle w:val="msolistparagraph0"/>
        <w:spacing w:after="80"/>
        <w:ind w:left="0" w:firstLine="720"/>
        <w:jc w:val="both"/>
        <w:rPr>
          <w:rFonts w:ascii="Arial" w:hAnsi="Arial" w:cs="Arial"/>
        </w:rPr>
      </w:pPr>
    </w:p>
    <w:p w14:paraId="63446151" w14:textId="4641D542" w:rsidR="00E119A8" w:rsidRPr="007947D7" w:rsidRDefault="0050188A" w:rsidP="007947D7">
      <w:pPr>
        <w:pStyle w:val="msolistparagraph0"/>
        <w:spacing w:after="80"/>
        <w:ind w:left="0" w:firstLine="720"/>
        <w:jc w:val="both"/>
        <w:rPr>
          <w:rFonts w:ascii="Arial" w:hAnsi="Arial" w:cs="Arial"/>
        </w:rPr>
      </w:pPr>
      <w:r w:rsidRPr="007947D7">
        <w:rPr>
          <w:rFonts w:ascii="Arial" w:hAnsi="Arial" w:cs="Arial"/>
        </w:rPr>
        <w:t xml:space="preserve">O curso tem por objetivos aprofundar conteúdos relacionados à </w:t>
      </w:r>
      <w:r w:rsidR="00F17975" w:rsidRPr="00F17975">
        <w:rPr>
          <w:rFonts w:ascii="Arial" w:hAnsi="Arial" w:cs="Arial"/>
        </w:rPr>
        <w:t>Nutrição Materno Infantil</w:t>
      </w:r>
      <w:r w:rsidRPr="007947D7">
        <w:rPr>
          <w:rFonts w:ascii="Arial" w:hAnsi="Arial" w:cs="Arial"/>
        </w:rPr>
        <w:t xml:space="preserve"> com características interdisciplinares, numa perspectiva de proporcionar conhecimento acerca da atuação e atividades desenvolvidas pelo profissional da </w:t>
      </w:r>
      <w:r w:rsidR="00F722A3">
        <w:rPr>
          <w:rFonts w:ascii="Arial" w:hAnsi="Arial" w:cs="Arial"/>
        </w:rPr>
        <w:t>Saúde</w:t>
      </w:r>
      <w:r w:rsidRPr="007947D7">
        <w:rPr>
          <w:rFonts w:ascii="Arial" w:hAnsi="Arial" w:cs="Arial"/>
        </w:rPr>
        <w:t xml:space="preserve"> neste tema em questão, objetivando estimular o desenvolvimento de novas práticas e pensamentos, referentes ao ensino, a pesquisa, e a prática, contribuindo para a melhoria da qualidade dos profissionais no mercado, especialmente no que se refere à consolidação e disseminação dos conhecimentos em </w:t>
      </w:r>
      <w:r w:rsidR="00F17975" w:rsidRPr="00F17975">
        <w:rPr>
          <w:rFonts w:ascii="Arial" w:hAnsi="Arial" w:cs="Arial"/>
        </w:rPr>
        <w:t>Nutrição Materno Infantil</w:t>
      </w:r>
      <w:r w:rsidRPr="007947D7">
        <w:rPr>
          <w:rFonts w:ascii="Arial" w:hAnsi="Arial" w:cs="Arial"/>
        </w:rPr>
        <w:t>.</w:t>
      </w:r>
    </w:p>
    <w:p w14:paraId="6FF16CD7" w14:textId="77777777" w:rsidR="0050188A" w:rsidRPr="007947D7" w:rsidRDefault="0050188A" w:rsidP="00E119A8">
      <w:pPr>
        <w:pStyle w:val="msolistparagraph0"/>
        <w:spacing w:after="80"/>
        <w:ind w:left="0"/>
        <w:jc w:val="both"/>
        <w:rPr>
          <w:rFonts w:ascii="Arial" w:hAnsi="Arial" w:cs="Arial"/>
        </w:rPr>
      </w:pPr>
    </w:p>
    <w:p w14:paraId="51565876" w14:textId="77777777" w:rsidR="00E119A8" w:rsidRPr="007947D7" w:rsidRDefault="00E119A8" w:rsidP="00E119A8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  <w:r w:rsidRPr="007947D7">
        <w:rPr>
          <w:rFonts w:ascii="Arial" w:hAnsi="Arial" w:cs="Arial"/>
          <w:b/>
          <w:sz w:val="24"/>
          <w:szCs w:val="24"/>
          <w:lang w:val="pt-BR"/>
        </w:rPr>
        <w:t>Público-alvo</w:t>
      </w:r>
    </w:p>
    <w:p w14:paraId="15CB55A9" w14:textId="77777777" w:rsidR="00BF5686" w:rsidRDefault="00BF5686" w:rsidP="007947D7">
      <w:pPr>
        <w:spacing w:after="80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14:paraId="24BD6B98" w14:textId="0F8A78B5" w:rsidR="00572995" w:rsidRPr="007947D7" w:rsidRDefault="00A24E42" w:rsidP="007947D7">
      <w:pPr>
        <w:spacing w:after="80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947D7">
        <w:rPr>
          <w:rFonts w:ascii="Arial" w:hAnsi="Arial" w:cs="Arial"/>
          <w:sz w:val="24"/>
          <w:szCs w:val="24"/>
          <w:lang w:val="pt-BR"/>
        </w:rPr>
        <w:t xml:space="preserve">O curso é destinado a pessoas portadores de diploma de Curso Superior de Graduação em nível de Bacharelado nas mais diversas áreas da </w:t>
      </w:r>
      <w:proofErr w:type="spellStart"/>
      <w:r w:rsidR="00F722A3">
        <w:rPr>
          <w:rFonts w:ascii="Arial" w:hAnsi="Arial" w:cs="Arial"/>
        </w:rPr>
        <w:t>Saúde</w:t>
      </w:r>
      <w:proofErr w:type="spellEnd"/>
      <w:r w:rsidRPr="007947D7">
        <w:rPr>
          <w:rFonts w:ascii="Arial" w:hAnsi="Arial" w:cs="Arial"/>
          <w:sz w:val="24"/>
          <w:szCs w:val="24"/>
          <w:lang w:val="pt-BR"/>
        </w:rPr>
        <w:t>.</w:t>
      </w:r>
    </w:p>
    <w:p w14:paraId="13C41934" w14:textId="77777777" w:rsidR="00A24E42" w:rsidRPr="007947D7" w:rsidRDefault="00A24E42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</w:p>
    <w:p w14:paraId="19A509FE" w14:textId="2686E903" w:rsidR="006B2BE7" w:rsidRPr="007947D7" w:rsidRDefault="006B2BE7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  <w:r w:rsidRPr="007947D7">
        <w:rPr>
          <w:rFonts w:ascii="Arial" w:hAnsi="Arial" w:cs="Arial"/>
          <w:b/>
          <w:sz w:val="24"/>
          <w:szCs w:val="24"/>
          <w:lang w:val="pt-BR"/>
        </w:rPr>
        <w:t xml:space="preserve">Disciplinas/módulos </w:t>
      </w:r>
    </w:p>
    <w:p w14:paraId="6B7D14CF" w14:textId="65E5FF4A" w:rsidR="006B2BE7" w:rsidRPr="007947D7" w:rsidRDefault="00242888" w:rsidP="005D2DB7">
      <w:pPr>
        <w:numPr>
          <w:ilvl w:val="0"/>
          <w:numId w:val="1"/>
        </w:numPr>
        <w:spacing w:after="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6B2BE7" w:rsidRPr="007947D7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6B2BE7" w:rsidRPr="007947D7">
        <w:rPr>
          <w:rFonts w:ascii="Arial" w:hAnsi="Arial" w:cs="Arial"/>
          <w:sz w:val="24"/>
          <w:szCs w:val="24"/>
          <w:lang w:val="pt-BR"/>
        </w:rPr>
        <w:t>disciplinas</w:t>
      </w:r>
      <w:r w:rsidR="00D806B4" w:rsidRPr="007947D7">
        <w:rPr>
          <w:rFonts w:ascii="Arial" w:hAnsi="Arial" w:cs="Arial"/>
          <w:sz w:val="24"/>
          <w:szCs w:val="24"/>
          <w:lang w:val="pt-BR"/>
        </w:rPr>
        <w:t>.</w:t>
      </w:r>
    </w:p>
    <w:p w14:paraId="38944A9A" w14:textId="2E3CDAB5" w:rsidR="006B2BE7" w:rsidRPr="007947D7" w:rsidRDefault="007947D7" w:rsidP="005D2DB7">
      <w:pPr>
        <w:numPr>
          <w:ilvl w:val="0"/>
          <w:numId w:val="1"/>
        </w:numPr>
        <w:spacing w:after="80"/>
        <w:rPr>
          <w:rFonts w:ascii="Arial" w:hAnsi="Arial" w:cs="Arial"/>
          <w:sz w:val="24"/>
          <w:szCs w:val="24"/>
          <w:lang w:val="pt-BR"/>
        </w:rPr>
      </w:pPr>
      <w:r w:rsidRPr="007947D7">
        <w:rPr>
          <w:rFonts w:ascii="Arial" w:hAnsi="Arial" w:cs="Arial"/>
          <w:sz w:val="24"/>
          <w:szCs w:val="24"/>
          <w:lang w:val="pt-BR"/>
        </w:rPr>
        <w:t>3</w:t>
      </w:r>
      <w:r w:rsidR="006B2BE7" w:rsidRPr="007947D7">
        <w:rPr>
          <w:rFonts w:ascii="Arial" w:hAnsi="Arial" w:cs="Arial"/>
          <w:sz w:val="24"/>
          <w:szCs w:val="24"/>
          <w:lang w:val="pt-BR"/>
        </w:rPr>
        <w:t xml:space="preserve"> módulos.</w:t>
      </w:r>
    </w:p>
    <w:p w14:paraId="425D2223" w14:textId="77777777" w:rsidR="00572995" w:rsidRPr="007947D7" w:rsidRDefault="00572995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</w:p>
    <w:p w14:paraId="0A0E03F0" w14:textId="20A5D96F" w:rsidR="00BF5686" w:rsidRPr="007947D7" w:rsidRDefault="006B2BE7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  <w:r w:rsidRPr="007947D7">
        <w:rPr>
          <w:rFonts w:ascii="Arial" w:hAnsi="Arial" w:cs="Arial"/>
          <w:b/>
          <w:sz w:val="24"/>
          <w:szCs w:val="24"/>
          <w:lang w:val="pt-BR"/>
        </w:rPr>
        <w:t xml:space="preserve">Área de conhecimento </w:t>
      </w:r>
    </w:p>
    <w:p w14:paraId="415B8FBF" w14:textId="48E11776" w:rsidR="006B2BE7" w:rsidRPr="007947D7" w:rsidRDefault="00F722A3" w:rsidP="005D2DB7">
      <w:pPr>
        <w:numPr>
          <w:ilvl w:val="0"/>
          <w:numId w:val="1"/>
        </w:numPr>
        <w:spacing w:after="80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</w:rPr>
        <w:t>Saúde</w:t>
      </w:r>
      <w:proofErr w:type="spellEnd"/>
      <w:r w:rsidR="007947D7" w:rsidRPr="007947D7">
        <w:rPr>
          <w:rFonts w:ascii="Arial" w:hAnsi="Arial" w:cs="Arial"/>
          <w:sz w:val="24"/>
          <w:szCs w:val="24"/>
          <w:lang w:val="pt-BR"/>
        </w:rPr>
        <w:t>.</w:t>
      </w:r>
    </w:p>
    <w:p w14:paraId="59C6B70B" w14:textId="77777777" w:rsidR="00572995" w:rsidRPr="007947D7" w:rsidRDefault="00572995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</w:p>
    <w:p w14:paraId="2E58D32A" w14:textId="15932A6E" w:rsidR="00BF5686" w:rsidRPr="007947D7" w:rsidRDefault="006B2BE7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  <w:r w:rsidRPr="007947D7">
        <w:rPr>
          <w:rFonts w:ascii="Arial" w:hAnsi="Arial" w:cs="Arial"/>
          <w:b/>
          <w:sz w:val="24"/>
          <w:szCs w:val="24"/>
          <w:lang w:val="pt-BR"/>
        </w:rPr>
        <w:t>Composição do material didático</w:t>
      </w:r>
    </w:p>
    <w:p w14:paraId="5E2728C1" w14:textId="77777777" w:rsidR="005060A1" w:rsidRPr="007947D7" w:rsidRDefault="005060A1" w:rsidP="00B51901">
      <w:pPr>
        <w:numPr>
          <w:ilvl w:val="0"/>
          <w:numId w:val="3"/>
        </w:numPr>
        <w:spacing w:after="80"/>
        <w:rPr>
          <w:rFonts w:ascii="Arial" w:hAnsi="Arial" w:cs="Arial"/>
          <w:sz w:val="24"/>
          <w:szCs w:val="24"/>
        </w:rPr>
      </w:pPr>
      <w:proofErr w:type="spellStart"/>
      <w:r w:rsidRPr="007947D7">
        <w:rPr>
          <w:rFonts w:ascii="Arial" w:hAnsi="Arial" w:cs="Arial"/>
          <w:sz w:val="24"/>
          <w:szCs w:val="24"/>
        </w:rPr>
        <w:t>Livros</w:t>
      </w:r>
      <w:proofErr w:type="spellEnd"/>
      <w:r w:rsidRPr="007947D7">
        <w:rPr>
          <w:rFonts w:ascii="Arial" w:hAnsi="Arial" w:cs="Arial"/>
          <w:sz w:val="24"/>
          <w:szCs w:val="24"/>
        </w:rPr>
        <w:t>.</w:t>
      </w:r>
    </w:p>
    <w:p w14:paraId="1F536AA7" w14:textId="77777777" w:rsidR="005060A1" w:rsidRPr="007947D7" w:rsidRDefault="005060A1" w:rsidP="00B51901">
      <w:pPr>
        <w:numPr>
          <w:ilvl w:val="0"/>
          <w:numId w:val="3"/>
        </w:numPr>
        <w:spacing w:after="80"/>
        <w:rPr>
          <w:rFonts w:ascii="Arial" w:hAnsi="Arial" w:cs="Arial"/>
          <w:sz w:val="24"/>
          <w:szCs w:val="24"/>
        </w:rPr>
      </w:pPr>
      <w:proofErr w:type="spellStart"/>
      <w:r w:rsidRPr="007947D7">
        <w:rPr>
          <w:rFonts w:ascii="Arial" w:hAnsi="Arial" w:cs="Arial"/>
          <w:sz w:val="24"/>
          <w:szCs w:val="24"/>
        </w:rPr>
        <w:t>Vídeos</w:t>
      </w:r>
      <w:proofErr w:type="spellEnd"/>
      <w:r w:rsidRPr="00794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47D7">
        <w:rPr>
          <w:rFonts w:ascii="Arial" w:hAnsi="Arial" w:cs="Arial"/>
          <w:sz w:val="24"/>
          <w:szCs w:val="24"/>
        </w:rPr>
        <w:t>complementares</w:t>
      </w:r>
      <w:proofErr w:type="spellEnd"/>
      <w:r w:rsidRPr="007947D7">
        <w:rPr>
          <w:rFonts w:ascii="Arial" w:hAnsi="Arial" w:cs="Arial"/>
          <w:sz w:val="24"/>
          <w:szCs w:val="24"/>
        </w:rPr>
        <w:t>.</w:t>
      </w:r>
    </w:p>
    <w:p w14:paraId="53DB7959" w14:textId="77777777" w:rsidR="00572995" w:rsidRPr="007947D7" w:rsidRDefault="00572995" w:rsidP="006B2BE7">
      <w:pPr>
        <w:spacing w:after="80"/>
        <w:rPr>
          <w:rFonts w:ascii="Arial" w:hAnsi="Arial" w:cs="Arial"/>
          <w:sz w:val="24"/>
          <w:szCs w:val="24"/>
          <w:lang w:val="pt-BR"/>
        </w:rPr>
      </w:pPr>
    </w:p>
    <w:p w14:paraId="572E5193" w14:textId="77777777" w:rsidR="006B2BE7" w:rsidRPr="007947D7" w:rsidRDefault="006B2BE7" w:rsidP="006B2BE7">
      <w:pPr>
        <w:spacing w:after="80"/>
        <w:rPr>
          <w:rFonts w:ascii="Arial" w:hAnsi="Arial" w:cs="Arial"/>
          <w:b/>
          <w:sz w:val="24"/>
          <w:szCs w:val="24"/>
          <w:lang w:val="pt-BR"/>
        </w:rPr>
      </w:pPr>
      <w:r w:rsidRPr="007947D7">
        <w:rPr>
          <w:rFonts w:ascii="Arial" w:hAnsi="Arial" w:cs="Arial"/>
          <w:b/>
          <w:sz w:val="24"/>
          <w:szCs w:val="24"/>
          <w:lang w:val="pt-BR"/>
        </w:rPr>
        <w:t>Duração do curso</w:t>
      </w:r>
    </w:p>
    <w:p w14:paraId="26FC5F07" w14:textId="77777777" w:rsidR="006B2BE7" w:rsidRPr="007947D7" w:rsidRDefault="00AF030C" w:rsidP="005D2DB7">
      <w:pPr>
        <w:numPr>
          <w:ilvl w:val="0"/>
          <w:numId w:val="2"/>
        </w:numPr>
        <w:spacing w:after="80"/>
        <w:rPr>
          <w:rFonts w:ascii="Arial" w:hAnsi="Arial" w:cs="Arial"/>
          <w:sz w:val="24"/>
          <w:szCs w:val="24"/>
          <w:lang w:val="pt-BR"/>
        </w:rPr>
      </w:pPr>
      <w:r w:rsidRPr="007947D7">
        <w:rPr>
          <w:rFonts w:ascii="Arial" w:hAnsi="Arial" w:cs="Arial"/>
          <w:sz w:val="24"/>
          <w:szCs w:val="24"/>
          <w:lang w:val="pt-BR"/>
        </w:rPr>
        <w:t xml:space="preserve">4, </w:t>
      </w:r>
      <w:r w:rsidR="006B2BE7" w:rsidRPr="007947D7">
        <w:rPr>
          <w:rFonts w:ascii="Arial" w:hAnsi="Arial" w:cs="Arial"/>
          <w:sz w:val="24"/>
          <w:szCs w:val="24"/>
          <w:lang w:val="pt-BR"/>
        </w:rPr>
        <w:t>6</w:t>
      </w:r>
      <w:r w:rsidR="00FC2DF8" w:rsidRPr="007947D7">
        <w:rPr>
          <w:rFonts w:ascii="Arial" w:hAnsi="Arial" w:cs="Arial"/>
          <w:sz w:val="24"/>
          <w:szCs w:val="24"/>
          <w:lang w:val="pt-BR"/>
        </w:rPr>
        <w:t xml:space="preserve">, </w:t>
      </w:r>
      <w:r w:rsidRPr="007947D7">
        <w:rPr>
          <w:rFonts w:ascii="Arial" w:hAnsi="Arial" w:cs="Arial"/>
          <w:sz w:val="24"/>
          <w:szCs w:val="24"/>
          <w:lang w:val="pt-BR"/>
        </w:rPr>
        <w:t>12</w:t>
      </w:r>
      <w:r w:rsidR="006B2BE7" w:rsidRPr="007947D7">
        <w:rPr>
          <w:rFonts w:ascii="Arial" w:hAnsi="Arial" w:cs="Arial"/>
          <w:sz w:val="24"/>
          <w:szCs w:val="24"/>
          <w:lang w:val="pt-BR"/>
        </w:rPr>
        <w:t xml:space="preserve"> e </w:t>
      </w:r>
      <w:r w:rsidRPr="007947D7">
        <w:rPr>
          <w:rFonts w:ascii="Arial" w:hAnsi="Arial" w:cs="Arial"/>
          <w:sz w:val="24"/>
          <w:szCs w:val="24"/>
          <w:lang w:val="pt-BR"/>
        </w:rPr>
        <w:t>18</w:t>
      </w:r>
      <w:r w:rsidR="006B2BE7" w:rsidRPr="007947D7">
        <w:rPr>
          <w:rFonts w:ascii="Arial" w:hAnsi="Arial" w:cs="Arial"/>
          <w:sz w:val="24"/>
          <w:szCs w:val="24"/>
          <w:lang w:val="pt-BR"/>
        </w:rPr>
        <w:t xml:space="preserve"> meses</w:t>
      </w:r>
      <w:r w:rsidR="00D806B4" w:rsidRPr="007947D7">
        <w:rPr>
          <w:rFonts w:ascii="Arial" w:hAnsi="Arial" w:cs="Arial"/>
          <w:sz w:val="24"/>
          <w:szCs w:val="24"/>
          <w:lang w:val="pt-BR"/>
        </w:rPr>
        <w:t>.</w:t>
      </w:r>
    </w:p>
    <w:p w14:paraId="11C85308" w14:textId="56ECBBC6" w:rsidR="009F6322" w:rsidRPr="00680B3A" w:rsidRDefault="00A62A5E" w:rsidP="00680B3A">
      <w:pPr>
        <w:jc w:val="center"/>
        <w:rPr>
          <w:rFonts w:ascii="Arial" w:eastAsia="Times New Roman" w:hAnsi="Arial" w:cs="Arial"/>
          <w:b/>
          <w:sz w:val="28"/>
          <w:szCs w:val="28"/>
          <w:lang w:val="pt-BR"/>
        </w:rPr>
      </w:pPr>
      <w:r w:rsidRPr="00680B3A">
        <w:rPr>
          <w:rFonts w:ascii="Arial" w:eastAsia="Times New Roman" w:hAnsi="Arial" w:cs="Arial"/>
          <w:b/>
          <w:sz w:val="28"/>
          <w:szCs w:val="28"/>
          <w:lang w:val="pt-BR"/>
        </w:rPr>
        <w:lastRenderedPageBreak/>
        <w:t>GRADE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225"/>
        <w:gridCol w:w="1679"/>
        <w:gridCol w:w="764"/>
      </w:tblGrid>
      <w:tr w:rsidR="00D74849" w:rsidRPr="008D6747" w14:paraId="7C4E4129" w14:textId="77777777" w:rsidTr="007947D7">
        <w:tc>
          <w:tcPr>
            <w:tcW w:w="2122" w:type="dxa"/>
          </w:tcPr>
          <w:p w14:paraId="14931893" w14:textId="2993611B" w:rsidR="00D74849" w:rsidRPr="008D6747" w:rsidRDefault="00D74849" w:rsidP="008D6747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6747">
              <w:rPr>
                <w:rFonts w:ascii="Arial" w:hAnsi="Arial" w:cs="Arial"/>
                <w:lang w:val="pt-BR" w:eastAsia="pt-BR"/>
              </w:rPr>
              <w:t>MÓDULOS</w:t>
            </w:r>
          </w:p>
        </w:tc>
        <w:tc>
          <w:tcPr>
            <w:tcW w:w="6225" w:type="dxa"/>
          </w:tcPr>
          <w:p w14:paraId="6A226CA8" w14:textId="01EBA12B" w:rsidR="00D74849" w:rsidRPr="008D6747" w:rsidRDefault="00D74849" w:rsidP="008D6747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6747">
              <w:rPr>
                <w:rFonts w:ascii="Arial" w:hAnsi="Arial" w:cs="Arial"/>
                <w:lang w:val="pt-BR" w:eastAsia="pt-BR"/>
              </w:rPr>
              <w:t>DISCIPLINA</w:t>
            </w:r>
          </w:p>
        </w:tc>
        <w:tc>
          <w:tcPr>
            <w:tcW w:w="1679" w:type="dxa"/>
          </w:tcPr>
          <w:p w14:paraId="45AF5E25" w14:textId="13248128" w:rsidR="00D74849" w:rsidRPr="008D6747" w:rsidRDefault="00D74849" w:rsidP="008D6747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6747">
              <w:rPr>
                <w:rFonts w:ascii="Arial" w:hAnsi="Arial" w:cs="Arial"/>
                <w:lang w:val="pt-BR" w:eastAsia="pt-BR"/>
              </w:rPr>
              <w:t>Nº DE AULAS</w:t>
            </w:r>
          </w:p>
        </w:tc>
        <w:tc>
          <w:tcPr>
            <w:tcW w:w="764" w:type="dxa"/>
          </w:tcPr>
          <w:p w14:paraId="73BB879B" w14:textId="28F3C4B0" w:rsidR="00D74849" w:rsidRPr="008D6747" w:rsidRDefault="00D74849" w:rsidP="008D6747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8D6747">
              <w:rPr>
                <w:rFonts w:ascii="Arial" w:hAnsi="Arial" w:cs="Arial"/>
                <w:lang w:val="pt-BR" w:eastAsia="pt-BR"/>
              </w:rPr>
              <w:t>C.H.</w:t>
            </w:r>
          </w:p>
        </w:tc>
      </w:tr>
      <w:tr w:rsidR="008D6747" w14:paraId="768933D9" w14:textId="77777777" w:rsidTr="007947D7">
        <w:tc>
          <w:tcPr>
            <w:tcW w:w="2122" w:type="dxa"/>
            <w:vMerge w:val="restart"/>
          </w:tcPr>
          <w:p w14:paraId="3D0F946E" w14:textId="77777777" w:rsidR="008D6747" w:rsidRPr="00D74849" w:rsidRDefault="008D6747" w:rsidP="008D6747">
            <w:pPr>
              <w:spacing w:line="360" w:lineRule="auto"/>
              <w:rPr>
                <w:rFonts w:ascii="Arial" w:eastAsia="Times New Roman" w:hAnsi="Arial" w:cs="Arial"/>
                <w:b/>
                <w:sz w:val="10"/>
                <w:szCs w:val="10"/>
                <w:lang w:val="pt-BR"/>
              </w:rPr>
            </w:pPr>
          </w:p>
          <w:p w14:paraId="56F9D695" w14:textId="7D4E39E2" w:rsidR="008D6747" w:rsidRDefault="008D6747" w:rsidP="008D6747">
            <w:pPr>
              <w:spacing w:line="360" w:lineRule="auto"/>
              <w:rPr>
                <w:rFonts w:ascii="Arial" w:eastAsia="Times New Roman" w:hAnsi="Arial" w:cs="Arial"/>
                <w:b/>
                <w:lang w:val="pt-BR"/>
              </w:rPr>
            </w:pPr>
            <w:r>
              <w:rPr>
                <w:rFonts w:ascii="Arial" w:eastAsia="Times New Roman" w:hAnsi="Arial" w:cs="Arial"/>
                <w:b/>
                <w:lang w:val="pt-BR"/>
              </w:rPr>
              <w:t>1 – COMUM</w:t>
            </w:r>
          </w:p>
        </w:tc>
        <w:tc>
          <w:tcPr>
            <w:tcW w:w="6225" w:type="dxa"/>
          </w:tcPr>
          <w:p w14:paraId="49A9FC61" w14:textId="7806C834" w:rsidR="008D6747" w:rsidRPr="008D6747" w:rsidRDefault="008D6747" w:rsidP="008D6747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8D6747">
              <w:rPr>
                <w:rFonts w:ascii="Arial" w:hAnsi="Arial" w:cs="Arial"/>
                <w:color w:val="000000"/>
                <w:lang w:val="pt-BR" w:eastAsia="pt-BR"/>
              </w:rPr>
              <w:t>Metodologia Da Pesquisa Cientifica</w:t>
            </w:r>
          </w:p>
        </w:tc>
        <w:tc>
          <w:tcPr>
            <w:tcW w:w="1679" w:type="dxa"/>
            <w:vAlign w:val="center"/>
          </w:tcPr>
          <w:p w14:paraId="1943DE72" w14:textId="64179A71" w:rsidR="008D6747" w:rsidRPr="008D6747" w:rsidRDefault="008D6747" w:rsidP="008D6747">
            <w:pPr>
              <w:spacing w:line="360" w:lineRule="auto"/>
              <w:jc w:val="center"/>
              <w:rPr>
                <w:rFonts w:ascii="Arial" w:eastAsia="Times New Roman" w:hAnsi="Arial" w:cs="Arial"/>
                <w:lang w:val="pt-BR"/>
              </w:rPr>
            </w:pPr>
            <w:r w:rsidRPr="008D6747">
              <w:rPr>
                <w:rFonts w:ascii="Arial" w:eastAsia="Times New Roman" w:hAnsi="Arial" w:cs="Arial"/>
                <w:lang w:val="pt-BR"/>
              </w:rPr>
              <w:t>16</w:t>
            </w:r>
          </w:p>
        </w:tc>
        <w:tc>
          <w:tcPr>
            <w:tcW w:w="764" w:type="dxa"/>
            <w:vAlign w:val="center"/>
          </w:tcPr>
          <w:p w14:paraId="5BB980A5" w14:textId="74E4916C" w:rsidR="008D6747" w:rsidRDefault="008D6747" w:rsidP="008D674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tr w:rsidR="008D6747" w14:paraId="007F2633" w14:textId="77777777" w:rsidTr="00D35B06">
        <w:trPr>
          <w:trHeight w:val="315"/>
        </w:trPr>
        <w:tc>
          <w:tcPr>
            <w:tcW w:w="2122" w:type="dxa"/>
            <w:vMerge/>
          </w:tcPr>
          <w:p w14:paraId="5FE37B93" w14:textId="77777777" w:rsidR="008D6747" w:rsidRDefault="008D6747" w:rsidP="008D6747">
            <w:pPr>
              <w:spacing w:line="360" w:lineRule="auto"/>
              <w:rPr>
                <w:rFonts w:ascii="Arial" w:eastAsia="Times New Roman" w:hAnsi="Arial" w:cs="Arial"/>
                <w:b/>
                <w:lang w:val="pt-BR"/>
              </w:rPr>
            </w:pPr>
          </w:p>
        </w:tc>
        <w:tc>
          <w:tcPr>
            <w:tcW w:w="6225" w:type="dxa"/>
          </w:tcPr>
          <w:p w14:paraId="3508A572" w14:textId="2E54613F" w:rsidR="008D6747" w:rsidRPr="008D6747" w:rsidRDefault="008D6747" w:rsidP="008D6747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8D6747">
              <w:rPr>
                <w:rFonts w:ascii="Arial" w:hAnsi="Arial" w:cs="Arial"/>
                <w:color w:val="000000"/>
                <w:lang w:val="pt-BR" w:eastAsia="pt-BR"/>
              </w:rPr>
              <w:t>Ética E Responsabilidade Social E Profissional</w:t>
            </w:r>
          </w:p>
        </w:tc>
        <w:tc>
          <w:tcPr>
            <w:tcW w:w="1679" w:type="dxa"/>
            <w:vAlign w:val="center"/>
          </w:tcPr>
          <w:p w14:paraId="27BFE799" w14:textId="2AEE32BE" w:rsidR="008D6747" w:rsidRPr="00AF0F36" w:rsidRDefault="008D6747" w:rsidP="008D674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14</w:t>
            </w:r>
          </w:p>
        </w:tc>
        <w:tc>
          <w:tcPr>
            <w:tcW w:w="764" w:type="dxa"/>
            <w:vAlign w:val="center"/>
          </w:tcPr>
          <w:p w14:paraId="0824A29D" w14:textId="6E620428" w:rsidR="008D6747" w:rsidRDefault="008D6747" w:rsidP="008D674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tr w:rsidR="008D6747" w14:paraId="66ACF7A4" w14:textId="77777777" w:rsidTr="00031ADF">
        <w:trPr>
          <w:trHeight w:val="382"/>
        </w:trPr>
        <w:tc>
          <w:tcPr>
            <w:tcW w:w="2122" w:type="dxa"/>
            <w:vMerge/>
          </w:tcPr>
          <w:p w14:paraId="052971C6" w14:textId="77777777" w:rsidR="008D6747" w:rsidRDefault="008D6747" w:rsidP="008D6747">
            <w:pPr>
              <w:spacing w:line="360" w:lineRule="auto"/>
              <w:rPr>
                <w:rFonts w:ascii="Arial" w:eastAsia="Times New Roman" w:hAnsi="Arial" w:cs="Arial"/>
                <w:b/>
                <w:lang w:val="pt-BR"/>
              </w:rPr>
            </w:pPr>
          </w:p>
        </w:tc>
        <w:tc>
          <w:tcPr>
            <w:tcW w:w="6225" w:type="dxa"/>
          </w:tcPr>
          <w:p w14:paraId="21FE777F" w14:textId="4C17DC5F" w:rsidR="008D6747" w:rsidRPr="008D6747" w:rsidRDefault="008D6747" w:rsidP="008D6747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8D6747">
              <w:rPr>
                <w:rFonts w:ascii="Arial" w:hAnsi="Arial" w:cs="Arial"/>
                <w:color w:val="000000"/>
                <w:lang w:val="pt-BR" w:eastAsia="pt-BR"/>
              </w:rPr>
              <w:t>Evolução Profissional</w:t>
            </w:r>
          </w:p>
        </w:tc>
        <w:tc>
          <w:tcPr>
            <w:tcW w:w="1679" w:type="dxa"/>
            <w:vAlign w:val="center"/>
          </w:tcPr>
          <w:p w14:paraId="3A3B1050" w14:textId="14500127" w:rsidR="008D6747" w:rsidRPr="00AF0F36" w:rsidRDefault="008D6747" w:rsidP="008D674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12</w:t>
            </w:r>
          </w:p>
        </w:tc>
        <w:tc>
          <w:tcPr>
            <w:tcW w:w="764" w:type="dxa"/>
            <w:vAlign w:val="center"/>
          </w:tcPr>
          <w:p w14:paraId="06EDAA5A" w14:textId="6E45846F" w:rsidR="008D6747" w:rsidRDefault="008D6747" w:rsidP="008D674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tr w:rsidR="00312A36" w14:paraId="0EDC679C" w14:textId="77777777" w:rsidTr="00D35B06">
        <w:tc>
          <w:tcPr>
            <w:tcW w:w="2122" w:type="dxa"/>
            <w:vMerge w:val="restart"/>
          </w:tcPr>
          <w:p w14:paraId="1AD61272" w14:textId="33BC9654" w:rsidR="00312A36" w:rsidRDefault="00312A36" w:rsidP="00312A36">
            <w:pPr>
              <w:spacing w:line="360" w:lineRule="auto"/>
              <w:rPr>
                <w:rFonts w:ascii="Arial" w:eastAsia="Times New Roman" w:hAnsi="Arial" w:cs="Arial"/>
                <w:b/>
                <w:lang w:val="pt-BR"/>
              </w:rPr>
            </w:pPr>
            <w:r>
              <w:rPr>
                <w:rFonts w:ascii="Arial" w:eastAsia="Times New Roman" w:hAnsi="Arial" w:cs="Arial"/>
                <w:b/>
                <w:lang w:val="pt-BR"/>
              </w:rPr>
              <w:t>2 – ESPECÍFICO POR ÁREA</w:t>
            </w:r>
          </w:p>
        </w:tc>
        <w:tc>
          <w:tcPr>
            <w:tcW w:w="6225" w:type="dxa"/>
          </w:tcPr>
          <w:p w14:paraId="218E5DC2" w14:textId="50B3DD38" w:rsidR="00312A36" w:rsidRPr="008D6747" w:rsidRDefault="0026665D" w:rsidP="00312A36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26665D">
              <w:rPr>
                <w:rFonts w:ascii="Arial" w:hAnsi="Arial" w:cs="Arial"/>
                <w:color w:val="000000"/>
                <w:lang w:val="pt-BR" w:eastAsia="pt-BR"/>
              </w:rPr>
              <w:t>Gestão de Serviços de Saúde</w:t>
            </w:r>
          </w:p>
        </w:tc>
        <w:tc>
          <w:tcPr>
            <w:tcW w:w="1679" w:type="dxa"/>
            <w:vAlign w:val="center"/>
          </w:tcPr>
          <w:p w14:paraId="6DAF93BF" w14:textId="0B122ED2" w:rsidR="00312A36" w:rsidRPr="00AF0F36" w:rsidRDefault="00560319" w:rsidP="00312A3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12</w:t>
            </w:r>
          </w:p>
        </w:tc>
        <w:tc>
          <w:tcPr>
            <w:tcW w:w="764" w:type="dxa"/>
            <w:vAlign w:val="center"/>
          </w:tcPr>
          <w:p w14:paraId="03C3F00A" w14:textId="0C6EDB4D" w:rsidR="00312A36" w:rsidRDefault="00312A36" w:rsidP="00312A3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tr w:rsidR="00312A36" w14:paraId="0FE48970" w14:textId="77777777" w:rsidTr="00560319">
        <w:trPr>
          <w:trHeight w:val="444"/>
        </w:trPr>
        <w:tc>
          <w:tcPr>
            <w:tcW w:w="2122" w:type="dxa"/>
            <w:vMerge/>
          </w:tcPr>
          <w:p w14:paraId="36467A17" w14:textId="77777777" w:rsidR="00312A36" w:rsidRDefault="00312A36" w:rsidP="00312A36">
            <w:pPr>
              <w:spacing w:line="360" w:lineRule="auto"/>
              <w:rPr>
                <w:rFonts w:ascii="Arial" w:eastAsia="Times New Roman" w:hAnsi="Arial" w:cs="Arial"/>
                <w:b/>
                <w:lang w:val="pt-BR"/>
              </w:rPr>
            </w:pPr>
          </w:p>
        </w:tc>
        <w:tc>
          <w:tcPr>
            <w:tcW w:w="6225" w:type="dxa"/>
          </w:tcPr>
          <w:p w14:paraId="48C694E7" w14:textId="105FD310" w:rsidR="00312A36" w:rsidRPr="008D6747" w:rsidRDefault="0026665D" w:rsidP="00312A36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26665D">
              <w:rPr>
                <w:rFonts w:ascii="Arial" w:hAnsi="Arial" w:cs="Arial"/>
                <w:color w:val="000000"/>
                <w:lang w:val="pt-BR" w:eastAsia="pt-BR"/>
              </w:rPr>
              <w:t>Educação em Saúde</w:t>
            </w:r>
          </w:p>
        </w:tc>
        <w:tc>
          <w:tcPr>
            <w:tcW w:w="1679" w:type="dxa"/>
            <w:vAlign w:val="center"/>
          </w:tcPr>
          <w:p w14:paraId="054B45E0" w14:textId="04C4516A" w:rsidR="00312A36" w:rsidRPr="00AF0F36" w:rsidRDefault="00560319" w:rsidP="00312A3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16</w:t>
            </w:r>
          </w:p>
        </w:tc>
        <w:tc>
          <w:tcPr>
            <w:tcW w:w="764" w:type="dxa"/>
            <w:vAlign w:val="center"/>
          </w:tcPr>
          <w:p w14:paraId="33C461B1" w14:textId="3FDCB8E5" w:rsidR="00312A36" w:rsidRDefault="00312A36" w:rsidP="00312A3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tr w:rsidR="00560319" w14:paraId="2CC4AB43" w14:textId="77777777" w:rsidTr="00CF4C6E">
        <w:trPr>
          <w:trHeight w:val="315"/>
        </w:trPr>
        <w:tc>
          <w:tcPr>
            <w:tcW w:w="2122" w:type="dxa"/>
            <w:vMerge w:val="restart"/>
          </w:tcPr>
          <w:p w14:paraId="24CF094B" w14:textId="16B5552D" w:rsidR="00560319" w:rsidRDefault="00560319" w:rsidP="00560319">
            <w:pPr>
              <w:spacing w:line="360" w:lineRule="auto"/>
              <w:rPr>
                <w:rFonts w:ascii="Arial" w:eastAsia="Times New Roman" w:hAnsi="Arial" w:cs="Arial"/>
                <w:b/>
                <w:sz w:val="10"/>
                <w:szCs w:val="10"/>
                <w:lang w:val="pt-BR"/>
              </w:rPr>
            </w:pPr>
          </w:p>
          <w:p w14:paraId="6D148695" w14:textId="2BC0F6F6" w:rsidR="00560319" w:rsidRDefault="00560319" w:rsidP="00560319">
            <w:pPr>
              <w:spacing w:line="360" w:lineRule="auto"/>
              <w:rPr>
                <w:rFonts w:ascii="Arial" w:eastAsia="Times New Roman" w:hAnsi="Arial" w:cs="Arial"/>
                <w:b/>
                <w:lang w:val="pt-BR"/>
              </w:rPr>
            </w:pPr>
            <w:r>
              <w:rPr>
                <w:rFonts w:ascii="Arial" w:eastAsia="Times New Roman" w:hAnsi="Arial" w:cs="Arial"/>
                <w:b/>
                <w:lang w:val="pt-BR"/>
              </w:rPr>
              <w:t>3 – MÓDULO ESPECÍFICO DO CURSO</w:t>
            </w:r>
          </w:p>
        </w:tc>
        <w:tc>
          <w:tcPr>
            <w:tcW w:w="6225" w:type="dxa"/>
          </w:tcPr>
          <w:p w14:paraId="477BE33C" w14:textId="51B35F0F" w:rsidR="00560319" w:rsidRPr="006D0614" w:rsidRDefault="00560319" w:rsidP="00560319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6D0614">
              <w:rPr>
                <w:rFonts w:ascii="Arial" w:hAnsi="Arial" w:cs="Arial"/>
                <w:lang w:val="pt-BR" w:eastAsia="pt-BR"/>
              </w:rPr>
              <w:t>Banco de leite</w:t>
            </w:r>
          </w:p>
        </w:tc>
        <w:tc>
          <w:tcPr>
            <w:tcW w:w="1679" w:type="dxa"/>
            <w:vAlign w:val="center"/>
          </w:tcPr>
          <w:p w14:paraId="76C95E38" w14:textId="7881FB34" w:rsidR="00560319" w:rsidRPr="00AF0F36" w:rsidRDefault="006D0614" w:rsidP="0056031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5</w:t>
            </w:r>
          </w:p>
        </w:tc>
        <w:tc>
          <w:tcPr>
            <w:tcW w:w="764" w:type="dxa"/>
            <w:vAlign w:val="center"/>
          </w:tcPr>
          <w:p w14:paraId="263079FD" w14:textId="73BCCA72" w:rsidR="00560319" w:rsidRDefault="00560319" w:rsidP="0056031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tr w:rsidR="00560319" w14:paraId="6A751A40" w14:textId="77777777" w:rsidTr="00333053">
        <w:trPr>
          <w:trHeight w:val="195"/>
        </w:trPr>
        <w:tc>
          <w:tcPr>
            <w:tcW w:w="2122" w:type="dxa"/>
            <w:vMerge/>
          </w:tcPr>
          <w:p w14:paraId="28245B4F" w14:textId="77777777" w:rsidR="00560319" w:rsidRDefault="00560319" w:rsidP="00560319">
            <w:pPr>
              <w:spacing w:line="360" w:lineRule="auto"/>
              <w:rPr>
                <w:rFonts w:ascii="Arial" w:eastAsia="Times New Roman" w:hAnsi="Arial" w:cs="Arial"/>
                <w:b/>
                <w:sz w:val="10"/>
                <w:szCs w:val="10"/>
                <w:lang w:val="pt-BR"/>
              </w:rPr>
            </w:pPr>
            <w:bookmarkStart w:id="0" w:name="_GoBack" w:colFirst="1" w:colLast="1"/>
          </w:p>
        </w:tc>
        <w:tc>
          <w:tcPr>
            <w:tcW w:w="6225" w:type="dxa"/>
          </w:tcPr>
          <w:p w14:paraId="66E6224A" w14:textId="77777777" w:rsidR="00242888" w:rsidRPr="006D0614" w:rsidRDefault="00242888" w:rsidP="00560319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15CFAE28" w14:textId="6C0A6C35" w:rsidR="00560319" w:rsidRPr="006D0614" w:rsidRDefault="00560319" w:rsidP="00560319">
            <w:pPr>
              <w:spacing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6D0614">
              <w:rPr>
                <w:rFonts w:ascii="Arial" w:hAnsi="Arial" w:cs="Arial"/>
                <w:lang w:val="pt-BR" w:eastAsia="pt-BR"/>
              </w:rPr>
              <w:t>Avaliação Nutricional da Criança Menor de Dois Anos</w:t>
            </w:r>
          </w:p>
        </w:tc>
        <w:tc>
          <w:tcPr>
            <w:tcW w:w="1679" w:type="dxa"/>
            <w:vAlign w:val="center"/>
          </w:tcPr>
          <w:p w14:paraId="5B5900CF" w14:textId="4AB6E1A0" w:rsidR="00560319" w:rsidRDefault="006D0614" w:rsidP="0056031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5</w:t>
            </w:r>
          </w:p>
        </w:tc>
        <w:tc>
          <w:tcPr>
            <w:tcW w:w="764" w:type="dxa"/>
            <w:vAlign w:val="center"/>
          </w:tcPr>
          <w:p w14:paraId="0080DB99" w14:textId="07B5E0BC" w:rsidR="00560319" w:rsidRDefault="00560319" w:rsidP="0056031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80</w:t>
            </w:r>
          </w:p>
        </w:tc>
      </w:tr>
      <w:bookmarkEnd w:id="0"/>
    </w:tbl>
    <w:p w14:paraId="58478057" w14:textId="77777777" w:rsidR="00BA0B1A" w:rsidRDefault="00BA0B1A" w:rsidP="00680B3A">
      <w:pPr>
        <w:jc w:val="center"/>
        <w:rPr>
          <w:rFonts w:ascii="Arial" w:eastAsia="Times New Roman" w:hAnsi="Arial" w:cs="Arial"/>
          <w:b/>
          <w:sz w:val="28"/>
          <w:szCs w:val="28"/>
          <w:lang w:val="pt-BR"/>
        </w:rPr>
      </w:pPr>
    </w:p>
    <w:p w14:paraId="08D3B62B" w14:textId="1DA83009" w:rsidR="00173D9F" w:rsidRPr="00680B3A" w:rsidRDefault="00173D9F" w:rsidP="00680B3A">
      <w:pPr>
        <w:jc w:val="center"/>
        <w:rPr>
          <w:rFonts w:ascii="Arial" w:eastAsia="Times New Roman" w:hAnsi="Arial" w:cs="Arial"/>
          <w:b/>
          <w:sz w:val="28"/>
          <w:szCs w:val="28"/>
          <w:lang w:val="pt-BR"/>
        </w:rPr>
      </w:pPr>
      <w:r w:rsidRPr="00680B3A">
        <w:rPr>
          <w:rFonts w:ascii="Arial" w:eastAsia="Times New Roman" w:hAnsi="Arial" w:cs="Arial"/>
          <w:b/>
          <w:sz w:val="28"/>
          <w:szCs w:val="28"/>
          <w:lang w:val="pt-BR"/>
        </w:rPr>
        <w:t>CARGA HORÁRIA TOTAL</w:t>
      </w:r>
    </w:p>
    <w:tbl>
      <w:tblPr>
        <w:tblW w:w="1076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54"/>
        <w:gridCol w:w="2409"/>
      </w:tblGrid>
      <w:tr w:rsidR="007947D7" w:rsidRPr="00AF0F36" w14:paraId="2184C029" w14:textId="77777777" w:rsidTr="007947D7">
        <w:trPr>
          <w:trHeight w:val="270"/>
          <w:jc w:val="center"/>
        </w:trPr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D6502AD" w14:textId="77777777" w:rsidR="007947D7" w:rsidRPr="00AF0F36" w:rsidRDefault="007947D7" w:rsidP="00D35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AF0F36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CARGA HORÁRIA TOTAL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CEFB1F" w14:textId="415A134E" w:rsidR="007947D7" w:rsidRPr="00AF0F36" w:rsidRDefault="00242888" w:rsidP="007947D7">
            <w:pPr>
              <w:spacing w:after="0" w:line="240" w:lineRule="auto"/>
              <w:ind w:left="-85" w:right="-59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56</w:t>
            </w:r>
            <w:r w:rsidR="00E33843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0</w:t>
            </w:r>
          </w:p>
        </w:tc>
      </w:tr>
    </w:tbl>
    <w:p w14:paraId="46793214" w14:textId="77777777" w:rsidR="009A3765" w:rsidRPr="00AF0F36" w:rsidRDefault="009A3765" w:rsidP="003C58D6">
      <w:pPr>
        <w:autoSpaceDE w:val="0"/>
        <w:autoSpaceDN w:val="0"/>
        <w:adjustRightInd w:val="0"/>
        <w:rPr>
          <w:rFonts w:ascii="Arial" w:hAnsi="Arial" w:cs="Arial"/>
          <w:color w:val="000000"/>
          <w:lang w:val="pt-BR"/>
        </w:rPr>
      </w:pPr>
    </w:p>
    <w:p w14:paraId="3A9C0A5A" w14:textId="60664AE9" w:rsidR="004D2B21" w:rsidRPr="00680B3A" w:rsidRDefault="0038501A" w:rsidP="00680B3A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680B3A">
        <w:rPr>
          <w:rFonts w:ascii="Arial" w:hAnsi="Arial" w:cs="Arial"/>
          <w:b/>
          <w:bCs/>
          <w:sz w:val="28"/>
          <w:szCs w:val="28"/>
          <w:lang w:val="pt-BR"/>
        </w:rPr>
        <w:t>EMENTÁRIO</w:t>
      </w: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38501A" w:rsidRPr="00AF0F36" w14:paraId="57782564" w14:textId="77777777" w:rsidTr="0038501A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D506F2" w14:textId="49F77080" w:rsidR="0038501A" w:rsidRPr="00AF0F36" w:rsidRDefault="00F611FE" w:rsidP="0038501A">
            <w:pPr>
              <w:pStyle w:val="Ttulo2"/>
              <w:spacing w:before="0" w:after="200"/>
              <w:jc w:val="both"/>
              <w:rPr>
                <w:sz w:val="22"/>
                <w:szCs w:val="22"/>
              </w:rPr>
            </w:pPr>
            <w:r w:rsidRPr="00F611FE">
              <w:rPr>
                <w:sz w:val="22"/>
                <w:szCs w:val="22"/>
              </w:rPr>
              <w:t>Metodologia da Pesquisa e do Trabalho Científico</w:t>
            </w:r>
          </w:p>
        </w:tc>
      </w:tr>
      <w:tr w:rsidR="0038501A" w:rsidRPr="00AF0F36" w14:paraId="50551A9C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71E3EF02" w14:textId="77777777" w:rsidR="0038501A" w:rsidRPr="00AF0F36" w:rsidRDefault="0038501A" w:rsidP="0038501A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38501A" w:rsidRPr="00AF0F36" w14:paraId="2447F682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6BEAA850" w14:textId="4F54C235" w:rsidR="00B2396D" w:rsidRPr="009511C2" w:rsidRDefault="006305F3" w:rsidP="0038501A">
            <w:pPr>
              <w:spacing w:line="240" w:lineRule="auto"/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6305F3">
              <w:rPr>
                <w:rFonts w:ascii="Arial" w:hAnsi="Arial" w:cs="Arial"/>
                <w:color w:val="000000"/>
                <w:lang w:val="pt-BR"/>
              </w:rPr>
              <w:t>Técnicas de pesquisa; Métodos de levantamentos e de estudos; Apresentação de pesquisa; Tipos de pesquisa; Introdução ao Método de Pesquisa; Ética na pesquisa; Análise de dados; Hipóteses de pesquisa; Instrumentos de Pesquisa; Fundamentação teórica; Coleta de dados; Referências gráficas e textuais; Contextualização de pesquisa; Leitura, interpretação e análise de textos científicos; Planejamento e projeto de pesquisa; Processo técnico-científico.</w:t>
            </w:r>
          </w:p>
        </w:tc>
      </w:tr>
      <w:tr w:rsidR="0038501A" w:rsidRPr="00AF0F36" w14:paraId="63D6268B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77C88D00" w14:textId="77777777" w:rsidR="0038501A" w:rsidRPr="00AF0F36" w:rsidRDefault="0038501A" w:rsidP="0038501A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38501A" w:rsidRPr="00AF0F36" w14:paraId="6C755E14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2B385B0B" w14:textId="77777777" w:rsidR="00BC295A" w:rsidRDefault="00BC295A" w:rsidP="00BC295A">
            <w:pPr>
              <w:shd w:val="solid" w:color="FFFFFF" w:fill="auto"/>
              <w:tabs>
                <w:tab w:val="num" w:pos="1763"/>
              </w:tabs>
              <w:ind w:left="1080"/>
              <w:rPr>
                <w:rFonts w:ascii="Arial" w:hAnsi="Arial" w:cs="Arial"/>
              </w:rPr>
            </w:pPr>
          </w:p>
          <w:p w14:paraId="5B32CDB6" w14:textId="3ADD82BD" w:rsidR="00E73671" w:rsidRPr="00BC295A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Técnicas</w:t>
            </w:r>
            <w:proofErr w:type="spellEnd"/>
            <w:r w:rsidRPr="00BC295A">
              <w:rPr>
                <w:rFonts w:ascii="Arial" w:hAnsi="Arial" w:cs="Arial"/>
              </w:rPr>
              <w:t xml:space="preserve"> de </w:t>
            </w:r>
            <w:proofErr w:type="spellStart"/>
            <w:r w:rsidRPr="00BC295A">
              <w:rPr>
                <w:rFonts w:ascii="Arial" w:hAnsi="Arial" w:cs="Arial"/>
              </w:rPr>
              <w:t>pesquisa</w:t>
            </w:r>
            <w:proofErr w:type="spellEnd"/>
            <w:r w:rsidR="00E73671" w:rsidRPr="00BC295A">
              <w:rPr>
                <w:rFonts w:ascii="Arial" w:hAnsi="Arial" w:cs="Arial"/>
              </w:rPr>
              <w:t>;</w:t>
            </w:r>
          </w:p>
          <w:p w14:paraId="5F232A02" w14:textId="77777777" w:rsidR="00E73671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Métodos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levantamentos</w:t>
            </w:r>
            <w:proofErr w:type="spellEnd"/>
            <w:r w:rsidRPr="00B2396D">
              <w:rPr>
                <w:rFonts w:ascii="Arial" w:hAnsi="Arial" w:cs="Arial"/>
              </w:rPr>
              <w:t xml:space="preserve"> e de </w:t>
            </w:r>
            <w:proofErr w:type="spellStart"/>
            <w:r w:rsidRPr="00B2396D">
              <w:rPr>
                <w:rFonts w:ascii="Arial" w:hAnsi="Arial" w:cs="Arial"/>
              </w:rPr>
              <w:t>estudos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08F3FBFD" w14:textId="77777777" w:rsidR="00E73671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Apresentação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3C3EF585" w14:textId="77777777" w:rsidR="00E73671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Tipos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5A407541" w14:textId="63D3198B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Introdução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ao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Método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75DF294F" w14:textId="394F8711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Ética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na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0D40AEB8" w14:textId="3FBC3B9D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Análise</w:t>
            </w:r>
            <w:proofErr w:type="spellEnd"/>
            <w:r w:rsidRPr="00B2396D">
              <w:rPr>
                <w:rFonts w:ascii="Arial" w:hAnsi="Arial" w:cs="Arial"/>
              </w:rPr>
              <w:t xml:space="preserve"> de dados</w:t>
            </w:r>
            <w:r w:rsidR="00E73671" w:rsidRPr="00B2396D">
              <w:rPr>
                <w:rFonts w:ascii="Arial" w:hAnsi="Arial" w:cs="Arial"/>
              </w:rPr>
              <w:t>;</w:t>
            </w:r>
          </w:p>
          <w:p w14:paraId="057B756E" w14:textId="760976B7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Hipóteses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0871A552" w14:textId="0F09FAE2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Instrumentos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0ADFE6A0" w14:textId="1810284D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Fundamentação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teórica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4A9F4591" w14:textId="38456349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Coleta</w:t>
            </w:r>
            <w:proofErr w:type="spellEnd"/>
            <w:r w:rsidRPr="00B2396D">
              <w:rPr>
                <w:rFonts w:ascii="Arial" w:hAnsi="Arial" w:cs="Arial"/>
              </w:rPr>
              <w:t xml:space="preserve"> de dados</w:t>
            </w:r>
            <w:r w:rsidR="00E73671" w:rsidRPr="00B2396D">
              <w:rPr>
                <w:rFonts w:ascii="Arial" w:hAnsi="Arial" w:cs="Arial"/>
              </w:rPr>
              <w:t>;</w:t>
            </w:r>
          </w:p>
          <w:p w14:paraId="5B3CA36A" w14:textId="702C11AC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Referências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gráficas</w:t>
            </w:r>
            <w:proofErr w:type="spellEnd"/>
            <w:r w:rsidRPr="00B2396D">
              <w:rPr>
                <w:rFonts w:ascii="Arial" w:hAnsi="Arial" w:cs="Arial"/>
              </w:rPr>
              <w:t xml:space="preserve"> e </w:t>
            </w:r>
            <w:proofErr w:type="spellStart"/>
            <w:r w:rsidRPr="00B2396D">
              <w:rPr>
                <w:rFonts w:ascii="Arial" w:hAnsi="Arial" w:cs="Arial"/>
              </w:rPr>
              <w:t>textuais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406D6094" w14:textId="4BDA1057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lastRenderedPageBreak/>
              <w:t>Contextualização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3F1ED180" w14:textId="11C2D614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Leitura</w:t>
            </w:r>
            <w:proofErr w:type="spellEnd"/>
            <w:r w:rsidRPr="00B2396D">
              <w:rPr>
                <w:rFonts w:ascii="Arial" w:hAnsi="Arial" w:cs="Arial"/>
              </w:rPr>
              <w:t xml:space="preserve">, </w:t>
            </w:r>
            <w:proofErr w:type="spellStart"/>
            <w:r w:rsidRPr="00B2396D">
              <w:rPr>
                <w:rFonts w:ascii="Arial" w:hAnsi="Arial" w:cs="Arial"/>
              </w:rPr>
              <w:t>interpretação</w:t>
            </w:r>
            <w:proofErr w:type="spellEnd"/>
            <w:r w:rsidRPr="00B2396D">
              <w:rPr>
                <w:rFonts w:ascii="Arial" w:hAnsi="Arial" w:cs="Arial"/>
              </w:rPr>
              <w:t xml:space="preserve"> e </w:t>
            </w:r>
            <w:proofErr w:type="spellStart"/>
            <w:r w:rsidRPr="00B2396D">
              <w:rPr>
                <w:rFonts w:ascii="Arial" w:hAnsi="Arial" w:cs="Arial"/>
              </w:rPr>
              <w:t>análise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textos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científicos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1C57FD22" w14:textId="4E94E465" w:rsidR="006305F3" w:rsidRPr="00B2396D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</w:rPr>
            </w:pPr>
            <w:proofErr w:type="spellStart"/>
            <w:r w:rsidRPr="00B2396D">
              <w:rPr>
                <w:rFonts w:ascii="Arial" w:hAnsi="Arial" w:cs="Arial"/>
              </w:rPr>
              <w:t>Planejamento</w:t>
            </w:r>
            <w:proofErr w:type="spellEnd"/>
            <w:r w:rsidRPr="00B2396D">
              <w:rPr>
                <w:rFonts w:ascii="Arial" w:hAnsi="Arial" w:cs="Arial"/>
              </w:rPr>
              <w:t xml:space="preserve"> e </w:t>
            </w:r>
            <w:proofErr w:type="spellStart"/>
            <w:r w:rsidRPr="00B2396D">
              <w:rPr>
                <w:rFonts w:ascii="Arial" w:hAnsi="Arial" w:cs="Arial"/>
              </w:rPr>
              <w:t>projeto</w:t>
            </w:r>
            <w:proofErr w:type="spellEnd"/>
            <w:r w:rsidRPr="00B2396D">
              <w:rPr>
                <w:rFonts w:ascii="Arial" w:hAnsi="Arial" w:cs="Arial"/>
              </w:rPr>
              <w:t xml:space="preserve"> de </w:t>
            </w:r>
            <w:proofErr w:type="spellStart"/>
            <w:r w:rsidRPr="00B2396D">
              <w:rPr>
                <w:rFonts w:ascii="Arial" w:hAnsi="Arial" w:cs="Arial"/>
              </w:rPr>
              <w:t>pesquisa</w:t>
            </w:r>
            <w:proofErr w:type="spellEnd"/>
            <w:r w:rsidR="00E73671" w:rsidRPr="00B2396D">
              <w:rPr>
                <w:rFonts w:ascii="Arial" w:hAnsi="Arial" w:cs="Arial"/>
              </w:rPr>
              <w:t>;</w:t>
            </w:r>
          </w:p>
          <w:p w14:paraId="5FB98D7A" w14:textId="51B1194F" w:rsidR="0038501A" w:rsidRPr="00AF0F36" w:rsidRDefault="006305F3" w:rsidP="00B51901">
            <w:pPr>
              <w:pStyle w:val="PargrafodaLista"/>
              <w:numPr>
                <w:ilvl w:val="1"/>
                <w:numId w:val="3"/>
              </w:numPr>
              <w:shd w:val="solid" w:color="FFFFFF" w:fill="auto"/>
              <w:tabs>
                <w:tab w:val="clear" w:pos="1440"/>
                <w:tab w:val="num" w:pos="1763"/>
              </w:tabs>
              <w:ind w:left="1763" w:hanging="709"/>
              <w:rPr>
                <w:rFonts w:ascii="Arial" w:hAnsi="Arial" w:cs="Arial"/>
                <w:lang w:val="pt-BR"/>
              </w:rPr>
            </w:pPr>
            <w:proofErr w:type="spellStart"/>
            <w:r w:rsidRPr="00B2396D">
              <w:rPr>
                <w:rFonts w:ascii="Arial" w:hAnsi="Arial" w:cs="Arial"/>
              </w:rPr>
              <w:t>Processo</w:t>
            </w:r>
            <w:proofErr w:type="spellEnd"/>
            <w:r w:rsidRPr="00B2396D">
              <w:rPr>
                <w:rFonts w:ascii="Arial" w:hAnsi="Arial" w:cs="Arial"/>
              </w:rPr>
              <w:t xml:space="preserve"> </w:t>
            </w:r>
            <w:proofErr w:type="spellStart"/>
            <w:r w:rsidRPr="00B2396D">
              <w:rPr>
                <w:rFonts w:ascii="Arial" w:hAnsi="Arial" w:cs="Arial"/>
              </w:rPr>
              <w:t>técnico-científico</w:t>
            </w:r>
            <w:proofErr w:type="spellEnd"/>
            <w:r w:rsidR="00E73671" w:rsidRPr="00B2396D">
              <w:rPr>
                <w:rFonts w:ascii="Arial" w:hAnsi="Arial" w:cs="Arial"/>
              </w:rPr>
              <w:t>.</w:t>
            </w:r>
          </w:p>
        </w:tc>
      </w:tr>
      <w:tr w:rsidR="0038501A" w:rsidRPr="00AF0F36" w14:paraId="3F9786E0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6DA72085" w14:textId="77777777" w:rsidR="0038501A" w:rsidRPr="00AF0F36" w:rsidRDefault="0038501A" w:rsidP="0038501A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lastRenderedPageBreak/>
              <w:t>BIBLIOGRAFIA BÁSICA</w:t>
            </w:r>
          </w:p>
        </w:tc>
      </w:tr>
      <w:tr w:rsidR="0038501A" w:rsidRPr="00AF0F36" w14:paraId="6FBDACD8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1087A627" w14:textId="77777777" w:rsid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5BABD54B" w14:textId="195C99DE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6305F3">
              <w:rPr>
                <w:rFonts w:ascii="Arial" w:hAnsi="Arial" w:cs="Arial"/>
              </w:rPr>
              <w:t>Lozada</w:t>
            </w:r>
            <w:proofErr w:type="spellEnd"/>
            <w:r w:rsidRPr="006305F3">
              <w:rPr>
                <w:rFonts w:ascii="Arial" w:hAnsi="Arial" w:cs="Arial"/>
              </w:rPr>
              <w:t xml:space="preserve">, Gisele. </w:t>
            </w:r>
            <w:proofErr w:type="spellStart"/>
            <w:r w:rsidRPr="006305F3">
              <w:rPr>
                <w:rFonts w:ascii="Arial" w:hAnsi="Arial" w:cs="Arial"/>
              </w:rPr>
              <w:t>Metodologia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científica</w:t>
            </w:r>
            <w:proofErr w:type="spellEnd"/>
            <w:r w:rsidRPr="006305F3">
              <w:rPr>
                <w:rFonts w:ascii="Arial" w:hAnsi="Arial" w:cs="Arial"/>
              </w:rPr>
              <w:t xml:space="preserve"> [</w:t>
            </w:r>
            <w:proofErr w:type="spellStart"/>
            <w:r w:rsidRPr="006305F3">
              <w:rPr>
                <w:rFonts w:ascii="Arial" w:hAnsi="Arial" w:cs="Arial"/>
              </w:rPr>
              <w:t>recurso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eletrônico</w:t>
            </w:r>
            <w:proofErr w:type="spellEnd"/>
            <w:r w:rsidRPr="006305F3">
              <w:rPr>
                <w:rFonts w:ascii="Arial" w:hAnsi="Arial" w:cs="Arial"/>
              </w:rPr>
              <w:t xml:space="preserve">] / Gisele </w:t>
            </w:r>
            <w:proofErr w:type="spellStart"/>
            <w:r w:rsidRPr="006305F3">
              <w:rPr>
                <w:rFonts w:ascii="Arial" w:hAnsi="Arial" w:cs="Arial"/>
              </w:rPr>
              <w:t>Lozada</w:t>
            </w:r>
            <w:proofErr w:type="spellEnd"/>
            <w:r w:rsidRPr="006305F3">
              <w:rPr>
                <w:rFonts w:ascii="Arial" w:hAnsi="Arial" w:cs="Arial"/>
              </w:rPr>
              <w:t xml:space="preserve">, Karina da Silva </w:t>
            </w:r>
            <w:proofErr w:type="spellStart"/>
            <w:r w:rsidRPr="006305F3">
              <w:rPr>
                <w:rFonts w:ascii="Arial" w:hAnsi="Arial" w:cs="Arial"/>
              </w:rPr>
              <w:t>Nunes</w:t>
            </w:r>
            <w:proofErr w:type="spellEnd"/>
            <w:r w:rsidRPr="006305F3">
              <w:rPr>
                <w:rFonts w:ascii="Arial" w:hAnsi="Arial" w:cs="Arial"/>
              </w:rPr>
              <w:t>; [</w:t>
            </w:r>
            <w:proofErr w:type="spellStart"/>
            <w:r w:rsidRPr="006305F3">
              <w:rPr>
                <w:rFonts w:ascii="Arial" w:hAnsi="Arial" w:cs="Arial"/>
              </w:rPr>
              <w:t>revisão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técnica</w:t>
            </w:r>
            <w:proofErr w:type="spellEnd"/>
            <w:r w:rsidRPr="006305F3">
              <w:rPr>
                <w:rFonts w:ascii="Arial" w:hAnsi="Arial" w:cs="Arial"/>
              </w:rPr>
              <w:t xml:space="preserve">: </w:t>
            </w:r>
            <w:proofErr w:type="spellStart"/>
            <w:r w:rsidRPr="006305F3">
              <w:rPr>
                <w:rFonts w:ascii="Arial" w:hAnsi="Arial" w:cs="Arial"/>
              </w:rPr>
              <w:t>Ane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Lise</w:t>
            </w:r>
            <w:proofErr w:type="spellEnd"/>
            <w:r w:rsidRPr="006305F3">
              <w:rPr>
                <w:rFonts w:ascii="Arial" w:hAnsi="Arial" w:cs="Arial"/>
              </w:rPr>
              <w:t xml:space="preserve"> Pereira da Costa </w:t>
            </w:r>
            <w:proofErr w:type="spellStart"/>
            <w:r w:rsidRPr="006305F3">
              <w:rPr>
                <w:rFonts w:ascii="Arial" w:hAnsi="Arial" w:cs="Arial"/>
              </w:rPr>
              <w:t>Dalcul</w:t>
            </w:r>
            <w:proofErr w:type="spellEnd"/>
            <w:r w:rsidRPr="006305F3">
              <w:rPr>
                <w:rFonts w:ascii="Arial" w:hAnsi="Arial" w:cs="Arial"/>
              </w:rPr>
              <w:t>]. – Porto Alegre: SAGAH, 2018.</w:t>
            </w:r>
          </w:p>
          <w:p w14:paraId="6A22966E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3E0456D1" w14:textId="77777777" w:rsidR="0038501A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6305F3">
              <w:rPr>
                <w:rFonts w:ascii="Arial" w:hAnsi="Arial" w:cs="Arial"/>
              </w:rPr>
              <w:t>Lakatos</w:t>
            </w:r>
            <w:proofErr w:type="spellEnd"/>
            <w:r w:rsidRPr="006305F3">
              <w:rPr>
                <w:rFonts w:ascii="Arial" w:hAnsi="Arial" w:cs="Arial"/>
              </w:rPr>
              <w:t xml:space="preserve">, Eva Maria. </w:t>
            </w:r>
            <w:proofErr w:type="spellStart"/>
            <w:r w:rsidRPr="006305F3">
              <w:rPr>
                <w:rFonts w:ascii="Arial" w:hAnsi="Arial" w:cs="Arial"/>
              </w:rPr>
              <w:t>Metodologia</w:t>
            </w:r>
            <w:proofErr w:type="spellEnd"/>
            <w:r w:rsidRPr="006305F3">
              <w:rPr>
                <w:rFonts w:ascii="Arial" w:hAnsi="Arial" w:cs="Arial"/>
              </w:rPr>
              <w:t xml:space="preserve"> do </w:t>
            </w:r>
            <w:proofErr w:type="spellStart"/>
            <w:r w:rsidRPr="006305F3">
              <w:rPr>
                <w:rFonts w:ascii="Arial" w:hAnsi="Arial" w:cs="Arial"/>
              </w:rPr>
              <w:t>trabalho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científico</w:t>
            </w:r>
            <w:proofErr w:type="spellEnd"/>
            <w:r w:rsidRPr="006305F3">
              <w:rPr>
                <w:rFonts w:ascii="Arial" w:hAnsi="Arial" w:cs="Arial"/>
              </w:rPr>
              <w:t xml:space="preserve">: </w:t>
            </w:r>
            <w:proofErr w:type="spellStart"/>
            <w:r w:rsidRPr="006305F3">
              <w:rPr>
                <w:rFonts w:ascii="Arial" w:hAnsi="Arial" w:cs="Arial"/>
              </w:rPr>
              <w:t>projetos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pesquisa</w:t>
            </w:r>
            <w:proofErr w:type="spellEnd"/>
            <w:r w:rsidRPr="006305F3">
              <w:rPr>
                <w:rFonts w:ascii="Arial" w:hAnsi="Arial" w:cs="Arial"/>
              </w:rPr>
              <w:t xml:space="preserve"> / </w:t>
            </w:r>
            <w:proofErr w:type="spellStart"/>
            <w:r w:rsidRPr="006305F3">
              <w:rPr>
                <w:rFonts w:ascii="Arial" w:hAnsi="Arial" w:cs="Arial"/>
              </w:rPr>
              <w:t>pesquisa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bibliográfica</w:t>
            </w:r>
            <w:proofErr w:type="spellEnd"/>
            <w:r w:rsidRPr="006305F3">
              <w:rPr>
                <w:rFonts w:ascii="Arial" w:hAnsi="Arial" w:cs="Arial"/>
              </w:rPr>
              <w:t xml:space="preserve">/ </w:t>
            </w:r>
            <w:proofErr w:type="spellStart"/>
            <w:r w:rsidRPr="006305F3">
              <w:rPr>
                <w:rFonts w:ascii="Arial" w:hAnsi="Arial" w:cs="Arial"/>
              </w:rPr>
              <w:t>teses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doutorado</w:t>
            </w:r>
            <w:proofErr w:type="spellEnd"/>
            <w:r w:rsidRPr="006305F3">
              <w:rPr>
                <w:rFonts w:ascii="Arial" w:hAnsi="Arial" w:cs="Arial"/>
              </w:rPr>
              <w:t xml:space="preserve">, </w:t>
            </w:r>
            <w:proofErr w:type="spellStart"/>
            <w:r w:rsidRPr="006305F3">
              <w:rPr>
                <w:rFonts w:ascii="Arial" w:hAnsi="Arial" w:cs="Arial"/>
              </w:rPr>
              <w:t>dissertações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mestrado</w:t>
            </w:r>
            <w:proofErr w:type="spellEnd"/>
            <w:r w:rsidRPr="006305F3">
              <w:rPr>
                <w:rFonts w:ascii="Arial" w:hAnsi="Arial" w:cs="Arial"/>
              </w:rPr>
              <w:t xml:space="preserve">, </w:t>
            </w:r>
            <w:proofErr w:type="spellStart"/>
            <w:r w:rsidRPr="006305F3">
              <w:rPr>
                <w:rFonts w:ascii="Arial" w:hAnsi="Arial" w:cs="Arial"/>
              </w:rPr>
              <w:t>trabalhos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conclusão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curso</w:t>
            </w:r>
            <w:proofErr w:type="spellEnd"/>
            <w:r w:rsidRPr="006305F3">
              <w:rPr>
                <w:rFonts w:ascii="Arial" w:hAnsi="Arial" w:cs="Arial"/>
              </w:rPr>
              <w:t xml:space="preserve"> / Marina de Andrade Marconi, Eva Maria </w:t>
            </w:r>
            <w:proofErr w:type="spellStart"/>
            <w:r w:rsidRPr="006305F3">
              <w:rPr>
                <w:rFonts w:ascii="Arial" w:hAnsi="Arial" w:cs="Arial"/>
              </w:rPr>
              <w:t>Lakatos</w:t>
            </w:r>
            <w:proofErr w:type="spellEnd"/>
            <w:r w:rsidRPr="006305F3">
              <w:rPr>
                <w:rFonts w:ascii="Arial" w:hAnsi="Arial" w:cs="Arial"/>
              </w:rPr>
              <w:t>. – 8. ed. – São Paulo: Atlas, 2017.</w:t>
            </w:r>
          </w:p>
          <w:p w14:paraId="4CF86168" w14:textId="296FB876" w:rsidR="00B2396D" w:rsidRPr="00AF0F36" w:rsidRDefault="00B2396D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8501A" w:rsidRPr="00AF0F36" w14:paraId="4AA6B676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5A9CC10B" w14:textId="77777777" w:rsidR="0038501A" w:rsidRPr="00AF0F36" w:rsidRDefault="0038501A" w:rsidP="0038501A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38501A" w:rsidRPr="00AF0F36" w14:paraId="2A4AA134" w14:textId="77777777" w:rsidTr="0038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1666826C" w14:textId="77777777" w:rsidR="00B2396D" w:rsidRDefault="00B2396D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39A85585" w14:textId="4783627F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305F3">
              <w:rPr>
                <w:rFonts w:ascii="Arial" w:hAnsi="Arial" w:cs="Arial"/>
              </w:rPr>
              <w:t xml:space="preserve">BARBOUR, Rosaline. </w:t>
            </w:r>
            <w:proofErr w:type="spellStart"/>
            <w:r w:rsidRPr="006305F3">
              <w:rPr>
                <w:rFonts w:ascii="Arial" w:hAnsi="Arial" w:cs="Arial"/>
              </w:rPr>
              <w:t>Grupos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focais</w:t>
            </w:r>
            <w:proofErr w:type="spellEnd"/>
            <w:r w:rsidRPr="006305F3">
              <w:rPr>
                <w:rFonts w:ascii="Arial" w:hAnsi="Arial" w:cs="Arial"/>
              </w:rPr>
              <w:t xml:space="preserve">. Porto Alegre: </w:t>
            </w:r>
            <w:proofErr w:type="spellStart"/>
            <w:r w:rsidRPr="006305F3">
              <w:rPr>
                <w:rFonts w:ascii="Arial" w:hAnsi="Arial" w:cs="Arial"/>
              </w:rPr>
              <w:t>Artmed</w:t>
            </w:r>
            <w:proofErr w:type="spellEnd"/>
            <w:r w:rsidRPr="006305F3">
              <w:rPr>
                <w:rFonts w:ascii="Arial" w:hAnsi="Arial" w:cs="Arial"/>
              </w:rPr>
              <w:t>, 2009</w:t>
            </w:r>
          </w:p>
          <w:p w14:paraId="09E5AA22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4ABC9386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305F3">
              <w:rPr>
                <w:rFonts w:ascii="Arial" w:hAnsi="Arial" w:cs="Arial"/>
              </w:rPr>
              <w:t xml:space="preserve">HERNÁNDEZ SAMPIERI, Roberto; FERNÁNDEZ COLLADO, Carlos; BAPTISTA LUCIO, Maria del </w:t>
            </w:r>
            <w:proofErr w:type="spellStart"/>
            <w:r w:rsidRPr="006305F3">
              <w:rPr>
                <w:rFonts w:ascii="Arial" w:hAnsi="Arial" w:cs="Arial"/>
              </w:rPr>
              <w:t>Pilar</w:t>
            </w:r>
            <w:proofErr w:type="spellEnd"/>
            <w:r w:rsidRPr="006305F3">
              <w:rPr>
                <w:rFonts w:ascii="Arial" w:hAnsi="Arial" w:cs="Arial"/>
              </w:rPr>
              <w:t xml:space="preserve">. </w:t>
            </w:r>
            <w:proofErr w:type="spellStart"/>
            <w:r w:rsidRPr="006305F3">
              <w:rPr>
                <w:rFonts w:ascii="Arial" w:hAnsi="Arial" w:cs="Arial"/>
              </w:rPr>
              <w:t>Metodologia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pesquisa</w:t>
            </w:r>
            <w:proofErr w:type="spellEnd"/>
            <w:r w:rsidRPr="006305F3">
              <w:rPr>
                <w:rFonts w:ascii="Arial" w:hAnsi="Arial" w:cs="Arial"/>
              </w:rPr>
              <w:t xml:space="preserve">. 5.ª ed. Porto Alegre: </w:t>
            </w:r>
            <w:proofErr w:type="spellStart"/>
            <w:r w:rsidRPr="006305F3">
              <w:rPr>
                <w:rFonts w:ascii="Arial" w:hAnsi="Arial" w:cs="Arial"/>
              </w:rPr>
              <w:t>Penso</w:t>
            </w:r>
            <w:proofErr w:type="spellEnd"/>
            <w:r w:rsidRPr="006305F3">
              <w:rPr>
                <w:rFonts w:ascii="Arial" w:hAnsi="Arial" w:cs="Arial"/>
              </w:rPr>
              <w:t>, 2013</w:t>
            </w:r>
          </w:p>
          <w:p w14:paraId="3F7445DC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6AA8DC04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305F3">
              <w:rPr>
                <w:rFonts w:ascii="Arial" w:hAnsi="Arial" w:cs="Arial"/>
              </w:rPr>
              <w:t xml:space="preserve">PINHEIRO, Roberto </w:t>
            </w:r>
            <w:proofErr w:type="spellStart"/>
            <w:r w:rsidRPr="006305F3">
              <w:rPr>
                <w:rFonts w:ascii="Arial" w:hAnsi="Arial" w:cs="Arial"/>
              </w:rPr>
              <w:t>Meireles</w:t>
            </w:r>
            <w:proofErr w:type="spellEnd"/>
            <w:r w:rsidRPr="006305F3">
              <w:rPr>
                <w:rFonts w:ascii="Arial" w:hAnsi="Arial" w:cs="Arial"/>
              </w:rPr>
              <w:t xml:space="preserve">; CASTRO, </w:t>
            </w:r>
            <w:proofErr w:type="spellStart"/>
            <w:r w:rsidRPr="006305F3">
              <w:rPr>
                <w:rFonts w:ascii="Arial" w:hAnsi="Arial" w:cs="Arial"/>
              </w:rPr>
              <w:t>Guilherme</w:t>
            </w:r>
            <w:proofErr w:type="spellEnd"/>
            <w:r w:rsidRPr="006305F3">
              <w:rPr>
                <w:rFonts w:ascii="Arial" w:hAnsi="Arial" w:cs="Arial"/>
              </w:rPr>
              <w:t xml:space="preserve"> Caldas de; SILVA, </w:t>
            </w:r>
            <w:proofErr w:type="spellStart"/>
            <w:r w:rsidRPr="006305F3">
              <w:rPr>
                <w:rFonts w:ascii="Arial" w:hAnsi="Arial" w:cs="Arial"/>
              </w:rPr>
              <w:t>Helder</w:t>
            </w:r>
            <w:proofErr w:type="spellEnd"/>
            <w:r w:rsidRPr="006305F3">
              <w:rPr>
                <w:rFonts w:ascii="Arial" w:hAnsi="Arial" w:cs="Arial"/>
              </w:rPr>
              <w:t xml:space="preserve"> Haddad. </w:t>
            </w:r>
            <w:proofErr w:type="spellStart"/>
            <w:r w:rsidRPr="006305F3">
              <w:rPr>
                <w:rFonts w:ascii="Arial" w:hAnsi="Arial" w:cs="Arial"/>
              </w:rPr>
              <w:t>Comportamento</w:t>
            </w:r>
            <w:proofErr w:type="spellEnd"/>
            <w:r w:rsidRPr="006305F3">
              <w:rPr>
                <w:rFonts w:ascii="Arial" w:hAnsi="Arial" w:cs="Arial"/>
              </w:rPr>
              <w:t xml:space="preserve"> do </w:t>
            </w:r>
            <w:proofErr w:type="spellStart"/>
            <w:r w:rsidRPr="006305F3">
              <w:rPr>
                <w:rFonts w:ascii="Arial" w:hAnsi="Arial" w:cs="Arial"/>
              </w:rPr>
              <w:t>consumidor</w:t>
            </w:r>
            <w:proofErr w:type="spellEnd"/>
            <w:r w:rsidRPr="006305F3">
              <w:rPr>
                <w:rFonts w:ascii="Arial" w:hAnsi="Arial" w:cs="Arial"/>
              </w:rPr>
              <w:t xml:space="preserve"> e </w:t>
            </w:r>
            <w:proofErr w:type="spellStart"/>
            <w:r w:rsidRPr="006305F3">
              <w:rPr>
                <w:rFonts w:ascii="Arial" w:hAnsi="Arial" w:cs="Arial"/>
              </w:rPr>
              <w:t>pesquisa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mercado</w:t>
            </w:r>
            <w:proofErr w:type="spellEnd"/>
            <w:r w:rsidRPr="006305F3">
              <w:rPr>
                <w:rFonts w:ascii="Arial" w:hAnsi="Arial" w:cs="Arial"/>
              </w:rPr>
              <w:t>. Rio de Janeiro: FGV, 2006.</w:t>
            </w:r>
          </w:p>
          <w:p w14:paraId="6B0D7026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7D9454D1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305F3">
              <w:rPr>
                <w:rFonts w:ascii="Arial" w:hAnsi="Arial" w:cs="Arial"/>
              </w:rPr>
              <w:t xml:space="preserve">TRAD, </w:t>
            </w:r>
            <w:proofErr w:type="spellStart"/>
            <w:r w:rsidRPr="006305F3">
              <w:rPr>
                <w:rFonts w:ascii="Arial" w:hAnsi="Arial" w:cs="Arial"/>
              </w:rPr>
              <w:t>Leny</w:t>
            </w:r>
            <w:proofErr w:type="spellEnd"/>
            <w:r w:rsidRPr="006305F3">
              <w:rPr>
                <w:rFonts w:ascii="Arial" w:hAnsi="Arial" w:cs="Arial"/>
              </w:rPr>
              <w:t xml:space="preserve"> A. </w:t>
            </w:r>
            <w:proofErr w:type="spellStart"/>
            <w:r w:rsidRPr="006305F3">
              <w:rPr>
                <w:rFonts w:ascii="Arial" w:hAnsi="Arial" w:cs="Arial"/>
              </w:rPr>
              <w:t>Bomfim</w:t>
            </w:r>
            <w:proofErr w:type="spellEnd"/>
            <w:r w:rsidRPr="006305F3">
              <w:rPr>
                <w:rFonts w:ascii="Arial" w:hAnsi="Arial" w:cs="Arial"/>
              </w:rPr>
              <w:t xml:space="preserve">. </w:t>
            </w:r>
            <w:proofErr w:type="spellStart"/>
            <w:r w:rsidRPr="006305F3">
              <w:rPr>
                <w:rFonts w:ascii="Arial" w:hAnsi="Arial" w:cs="Arial"/>
              </w:rPr>
              <w:t>Grupos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focais</w:t>
            </w:r>
            <w:proofErr w:type="spellEnd"/>
            <w:r w:rsidRPr="006305F3">
              <w:rPr>
                <w:rFonts w:ascii="Arial" w:hAnsi="Arial" w:cs="Arial"/>
              </w:rPr>
              <w:t xml:space="preserve">: </w:t>
            </w:r>
            <w:proofErr w:type="spellStart"/>
            <w:r w:rsidRPr="006305F3">
              <w:rPr>
                <w:rFonts w:ascii="Arial" w:hAnsi="Arial" w:cs="Arial"/>
              </w:rPr>
              <w:t>conceitos</w:t>
            </w:r>
            <w:proofErr w:type="spellEnd"/>
            <w:r w:rsidRPr="006305F3">
              <w:rPr>
                <w:rFonts w:ascii="Arial" w:hAnsi="Arial" w:cs="Arial"/>
              </w:rPr>
              <w:t xml:space="preserve">, </w:t>
            </w:r>
            <w:proofErr w:type="spellStart"/>
            <w:r w:rsidRPr="006305F3">
              <w:rPr>
                <w:rFonts w:ascii="Arial" w:hAnsi="Arial" w:cs="Arial"/>
              </w:rPr>
              <w:t>procedimentos</w:t>
            </w:r>
            <w:proofErr w:type="spellEnd"/>
            <w:r w:rsidRPr="006305F3">
              <w:rPr>
                <w:rFonts w:ascii="Arial" w:hAnsi="Arial" w:cs="Arial"/>
              </w:rPr>
              <w:t xml:space="preserve"> e </w:t>
            </w:r>
            <w:proofErr w:type="spellStart"/>
            <w:r w:rsidRPr="006305F3">
              <w:rPr>
                <w:rFonts w:ascii="Arial" w:hAnsi="Arial" w:cs="Arial"/>
              </w:rPr>
              <w:t>reflexões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baseadas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em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experiências</w:t>
            </w:r>
            <w:proofErr w:type="spellEnd"/>
            <w:r w:rsidRPr="006305F3">
              <w:rPr>
                <w:rFonts w:ascii="Arial" w:hAnsi="Arial" w:cs="Arial"/>
              </w:rPr>
              <w:t xml:space="preserve"> com o </w:t>
            </w:r>
            <w:proofErr w:type="spellStart"/>
            <w:r w:rsidRPr="006305F3">
              <w:rPr>
                <w:rFonts w:ascii="Arial" w:hAnsi="Arial" w:cs="Arial"/>
              </w:rPr>
              <w:t>uso</w:t>
            </w:r>
            <w:proofErr w:type="spellEnd"/>
            <w:r w:rsidRPr="006305F3">
              <w:rPr>
                <w:rFonts w:ascii="Arial" w:hAnsi="Arial" w:cs="Arial"/>
              </w:rPr>
              <w:t xml:space="preserve"> da </w:t>
            </w:r>
            <w:proofErr w:type="spellStart"/>
            <w:r w:rsidRPr="006305F3">
              <w:rPr>
                <w:rFonts w:ascii="Arial" w:hAnsi="Arial" w:cs="Arial"/>
              </w:rPr>
              <w:t>técnica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em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pesquisas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saúde</w:t>
            </w:r>
            <w:proofErr w:type="spellEnd"/>
            <w:r w:rsidRPr="006305F3">
              <w:rPr>
                <w:rFonts w:ascii="Arial" w:hAnsi="Arial" w:cs="Arial"/>
              </w:rPr>
              <w:t xml:space="preserve">. In: </w:t>
            </w:r>
            <w:proofErr w:type="spellStart"/>
            <w:r w:rsidRPr="006305F3">
              <w:rPr>
                <w:rFonts w:ascii="Arial" w:hAnsi="Arial" w:cs="Arial"/>
              </w:rPr>
              <w:t>Physis</w:t>
            </w:r>
            <w:proofErr w:type="spellEnd"/>
            <w:r w:rsidRPr="006305F3">
              <w:rPr>
                <w:rFonts w:ascii="Arial" w:hAnsi="Arial" w:cs="Arial"/>
              </w:rPr>
              <w:t xml:space="preserve">, Rio de Janeiro, v. 19, n. 3, p. 777-796, 2009. </w:t>
            </w:r>
            <w:proofErr w:type="spellStart"/>
            <w:r w:rsidRPr="006305F3">
              <w:rPr>
                <w:rFonts w:ascii="Arial" w:hAnsi="Arial" w:cs="Arial"/>
              </w:rPr>
              <w:t>Disponível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em</w:t>
            </w:r>
            <w:proofErr w:type="spellEnd"/>
            <w:proofErr w:type="gramStart"/>
            <w:r w:rsidRPr="006305F3">
              <w:rPr>
                <w:rFonts w:ascii="Arial" w:hAnsi="Arial" w:cs="Arial"/>
              </w:rPr>
              <w:t>: .</w:t>
            </w:r>
            <w:proofErr w:type="gram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Acesso</w:t>
            </w:r>
            <w:proofErr w:type="spellEnd"/>
            <w:r w:rsidRPr="006305F3">
              <w:rPr>
                <w:rFonts w:ascii="Arial" w:hAnsi="Arial" w:cs="Arial"/>
              </w:rPr>
              <w:t xml:space="preserve"> </w:t>
            </w:r>
            <w:proofErr w:type="spellStart"/>
            <w:r w:rsidRPr="006305F3">
              <w:rPr>
                <w:rFonts w:ascii="Arial" w:hAnsi="Arial" w:cs="Arial"/>
              </w:rPr>
              <w:t>em</w:t>
            </w:r>
            <w:proofErr w:type="spellEnd"/>
            <w:r w:rsidRPr="006305F3">
              <w:rPr>
                <w:rFonts w:ascii="Arial" w:hAnsi="Arial" w:cs="Arial"/>
              </w:rPr>
              <w:t xml:space="preserve">: </w:t>
            </w:r>
            <w:proofErr w:type="spellStart"/>
            <w:r w:rsidRPr="006305F3">
              <w:rPr>
                <w:rFonts w:ascii="Arial" w:hAnsi="Arial" w:cs="Arial"/>
              </w:rPr>
              <w:t>junho</w:t>
            </w:r>
            <w:proofErr w:type="spellEnd"/>
            <w:r w:rsidRPr="006305F3">
              <w:rPr>
                <w:rFonts w:ascii="Arial" w:hAnsi="Arial" w:cs="Arial"/>
              </w:rPr>
              <w:t xml:space="preserve"> de 2019.</w:t>
            </w:r>
          </w:p>
          <w:p w14:paraId="3E86CF3C" w14:textId="77777777" w:rsidR="006305F3" w:rsidRPr="006305F3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030108C4" w14:textId="77777777" w:rsidR="0038501A" w:rsidRDefault="006305F3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305F3">
              <w:rPr>
                <w:rFonts w:ascii="Arial" w:hAnsi="Arial" w:cs="Arial"/>
              </w:rPr>
              <w:t xml:space="preserve">ZOGBI, E. A </w:t>
            </w:r>
            <w:proofErr w:type="spellStart"/>
            <w:r w:rsidRPr="006305F3">
              <w:rPr>
                <w:rFonts w:ascii="Arial" w:hAnsi="Arial" w:cs="Arial"/>
              </w:rPr>
              <w:t>técnica</w:t>
            </w:r>
            <w:proofErr w:type="spellEnd"/>
            <w:r w:rsidRPr="006305F3">
              <w:rPr>
                <w:rFonts w:ascii="Arial" w:hAnsi="Arial" w:cs="Arial"/>
              </w:rPr>
              <w:t xml:space="preserve"> de </w:t>
            </w:r>
            <w:proofErr w:type="spellStart"/>
            <w:r w:rsidRPr="006305F3">
              <w:rPr>
                <w:rFonts w:ascii="Arial" w:hAnsi="Arial" w:cs="Arial"/>
              </w:rPr>
              <w:t>observação</w:t>
            </w:r>
            <w:proofErr w:type="spellEnd"/>
            <w:r w:rsidRPr="006305F3">
              <w:rPr>
                <w:rFonts w:ascii="Arial" w:hAnsi="Arial" w:cs="Arial"/>
              </w:rPr>
              <w:t xml:space="preserve"> do </w:t>
            </w:r>
            <w:proofErr w:type="spellStart"/>
            <w:r w:rsidRPr="006305F3">
              <w:rPr>
                <w:rFonts w:ascii="Arial" w:hAnsi="Arial" w:cs="Arial"/>
              </w:rPr>
              <w:t>consumidor</w:t>
            </w:r>
            <w:proofErr w:type="spellEnd"/>
            <w:r w:rsidRPr="006305F3">
              <w:rPr>
                <w:rFonts w:ascii="Arial" w:hAnsi="Arial" w:cs="Arial"/>
              </w:rPr>
              <w:t>. v. 9. São Paulo: Atlas, 2013.</w:t>
            </w:r>
          </w:p>
          <w:p w14:paraId="782B2580" w14:textId="75A62C5E" w:rsidR="00B2396D" w:rsidRPr="00AF0F36" w:rsidRDefault="00B2396D" w:rsidP="006305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04FEE95" w14:textId="74579E71" w:rsidR="00D74849" w:rsidRPr="00AF0F36" w:rsidRDefault="00D74849" w:rsidP="0038501A">
      <w:pPr>
        <w:spacing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D74849" w:rsidRPr="00AF0F36" w14:paraId="6632CF54" w14:textId="77777777" w:rsidTr="00D35B06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580B87F" w14:textId="1535D467" w:rsidR="00D74849" w:rsidRPr="00AF0F36" w:rsidRDefault="00D74849" w:rsidP="00D35B06">
            <w:pPr>
              <w:pStyle w:val="Ttulo2"/>
              <w:spacing w:before="0" w:after="200"/>
              <w:jc w:val="both"/>
              <w:rPr>
                <w:sz w:val="22"/>
                <w:szCs w:val="22"/>
              </w:rPr>
            </w:pPr>
            <w:r w:rsidRPr="00D74849">
              <w:rPr>
                <w:sz w:val="22"/>
                <w:szCs w:val="22"/>
              </w:rPr>
              <w:t>Ética e Responsabilidade Social e Profissional</w:t>
            </w:r>
          </w:p>
        </w:tc>
      </w:tr>
      <w:tr w:rsidR="00D74849" w:rsidRPr="00AF0F36" w14:paraId="2924A793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36AD15A8" w14:textId="77777777" w:rsidR="00D74849" w:rsidRPr="00AF0F36" w:rsidRDefault="00D74849" w:rsidP="00D35B06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D74849" w:rsidRPr="00AF0F36" w14:paraId="14D35667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7E3D6833" w14:textId="01AB44DF" w:rsidR="00BC295A" w:rsidRPr="00AF0F36" w:rsidRDefault="00BC295A" w:rsidP="009511C2">
            <w:pPr>
              <w:spacing w:line="240" w:lineRule="auto"/>
              <w:jc w:val="both"/>
              <w:rPr>
                <w:rFonts w:ascii="Arial" w:hAnsi="Arial" w:cs="Arial"/>
                <w:color w:val="000000"/>
                <w:highlight w:val="yellow"/>
                <w:lang w:val="pt-BR"/>
              </w:rPr>
            </w:pPr>
            <w:r w:rsidRPr="00BC295A">
              <w:rPr>
                <w:rFonts w:ascii="Arial" w:hAnsi="Arial" w:cs="Arial"/>
                <w:color w:val="000000"/>
                <w:lang w:val="pt-BR"/>
              </w:rPr>
              <w:t>História da ética; Introdução à ética; Ética profissional, social, política; Sociedade; Combate ao Racismo e Discriminação; Direitos Humanos; Ética organizacional; Ética no mundo digital; Ética versus moral; Razões morais em contexto; Felicidade; Qualidades do caráter moral; Ética e questões étnicas; Ética e o meio ambiente.</w:t>
            </w:r>
          </w:p>
        </w:tc>
      </w:tr>
      <w:tr w:rsidR="00D74849" w:rsidRPr="00AF0F36" w14:paraId="2FAB9727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0AA67A39" w14:textId="77777777" w:rsidR="00D74849" w:rsidRPr="00AF0F36" w:rsidRDefault="00D74849" w:rsidP="00D35B06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D74849" w:rsidRPr="00AF0F36" w14:paraId="7AA0EC9B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189A1CAA" w14:textId="77777777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História</w:t>
            </w:r>
            <w:proofErr w:type="spellEnd"/>
            <w:r w:rsidRPr="00BC295A">
              <w:rPr>
                <w:rFonts w:ascii="Arial" w:hAnsi="Arial" w:cs="Arial"/>
              </w:rPr>
              <w:t xml:space="preserve"> da </w:t>
            </w: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38341BDD" w14:textId="1FEC11D9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Introdução</w:t>
            </w:r>
            <w:proofErr w:type="spellEnd"/>
            <w:r w:rsidRPr="00BC295A">
              <w:rPr>
                <w:rFonts w:ascii="Arial" w:hAnsi="Arial" w:cs="Arial"/>
              </w:rPr>
              <w:t xml:space="preserve"> à </w:t>
            </w: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421DCF84" w14:textId="071D66E1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profissional</w:t>
            </w:r>
            <w:proofErr w:type="spellEnd"/>
            <w:r w:rsidRPr="00BC295A">
              <w:rPr>
                <w:rFonts w:ascii="Arial" w:hAnsi="Arial" w:cs="Arial"/>
              </w:rPr>
              <w:t xml:space="preserve">, social, </w:t>
            </w:r>
            <w:proofErr w:type="spellStart"/>
            <w:r w:rsidRPr="00BC295A">
              <w:rPr>
                <w:rFonts w:ascii="Arial" w:hAnsi="Arial" w:cs="Arial"/>
              </w:rPr>
              <w:t>política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2AE6D8C1" w14:textId="4671D6EF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Sociedade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751635EF" w14:textId="73DBF39F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Combate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ao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Racismo</w:t>
            </w:r>
            <w:proofErr w:type="spellEnd"/>
            <w:r w:rsidRPr="00BC295A">
              <w:rPr>
                <w:rFonts w:ascii="Arial" w:hAnsi="Arial" w:cs="Arial"/>
              </w:rPr>
              <w:t xml:space="preserve"> e </w:t>
            </w:r>
            <w:proofErr w:type="spellStart"/>
            <w:r w:rsidRPr="00BC295A">
              <w:rPr>
                <w:rFonts w:ascii="Arial" w:hAnsi="Arial" w:cs="Arial"/>
              </w:rPr>
              <w:t>Discriminação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701FF926" w14:textId="13988BF6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Direitos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Humanos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15A6133B" w14:textId="1C8460E1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lastRenderedPageBreak/>
              <w:t>Ética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organizacional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6BF9542D" w14:textId="2EF0BF0F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 xml:space="preserve"> no </w:t>
            </w:r>
            <w:proofErr w:type="spellStart"/>
            <w:r w:rsidRPr="00BC295A">
              <w:rPr>
                <w:rFonts w:ascii="Arial" w:hAnsi="Arial" w:cs="Arial"/>
              </w:rPr>
              <w:t>mundo</w:t>
            </w:r>
            <w:proofErr w:type="spellEnd"/>
            <w:r w:rsidRPr="00BC295A">
              <w:rPr>
                <w:rFonts w:ascii="Arial" w:hAnsi="Arial" w:cs="Arial"/>
              </w:rPr>
              <w:t xml:space="preserve"> digital;</w:t>
            </w:r>
          </w:p>
          <w:p w14:paraId="571F4300" w14:textId="165F047E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 xml:space="preserve"> versus moral;</w:t>
            </w:r>
          </w:p>
          <w:p w14:paraId="655A2C31" w14:textId="78DB47C6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Razões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morais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em</w:t>
            </w:r>
            <w:proofErr w:type="spellEnd"/>
            <w:r w:rsidRPr="00BC295A">
              <w:rPr>
                <w:rFonts w:ascii="Arial" w:hAnsi="Arial" w:cs="Arial"/>
              </w:rPr>
              <w:t xml:space="preserve"> context;</w:t>
            </w:r>
          </w:p>
          <w:p w14:paraId="4F5E41CB" w14:textId="73A33F41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Felicidade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4FD1BB3A" w14:textId="4C725F0F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Qualidades</w:t>
            </w:r>
            <w:proofErr w:type="spellEnd"/>
            <w:r w:rsidRPr="00BC295A">
              <w:rPr>
                <w:rFonts w:ascii="Arial" w:hAnsi="Arial" w:cs="Arial"/>
              </w:rPr>
              <w:t xml:space="preserve"> do </w:t>
            </w:r>
            <w:proofErr w:type="spellStart"/>
            <w:r w:rsidRPr="00BC295A">
              <w:rPr>
                <w:rFonts w:ascii="Arial" w:hAnsi="Arial" w:cs="Arial"/>
              </w:rPr>
              <w:t>caráter</w:t>
            </w:r>
            <w:proofErr w:type="spellEnd"/>
            <w:r w:rsidRPr="00BC295A">
              <w:rPr>
                <w:rFonts w:ascii="Arial" w:hAnsi="Arial" w:cs="Arial"/>
              </w:rPr>
              <w:t xml:space="preserve"> moral;</w:t>
            </w:r>
          </w:p>
          <w:p w14:paraId="3C08867F" w14:textId="0F3A1E8A" w:rsidR="00BC295A" w:rsidRPr="00BC295A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</w:rPr>
            </w:pP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 xml:space="preserve"> e </w:t>
            </w:r>
            <w:proofErr w:type="spellStart"/>
            <w:r w:rsidRPr="00BC295A">
              <w:rPr>
                <w:rFonts w:ascii="Arial" w:hAnsi="Arial" w:cs="Arial"/>
              </w:rPr>
              <w:t>questões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étnicas</w:t>
            </w:r>
            <w:proofErr w:type="spellEnd"/>
            <w:r w:rsidRPr="00BC295A">
              <w:rPr>
                <w:rFonts w:ascii="Arial" w:hAnsi="Arial" w:cs="Arial"/>
              </w:rPr>
              <w:t>;</w:t>
            </w:r>
          </w:p>
          <w:p w14:paraId="64D280B8" w14:textId="227DDBC8" w:rsidR="00BC295A" w:rsidRPr="00AF0F36" w:rsidRDefault="00BC295A" w:rsidP="00B51901">
            <w:pPr>
              <w:pStyle w:val="PargrafodaLista"/>
              <w:numPr>
                <w:ilvl w:val="0"/>
                <w:numId w:val="4"/>
              </w:numPr>
              <w:shd w:val="solid" w:color="FFFFFF" w:fill="auto"/>
              <w:ind w:left="1621" w:hanging="567"/>
              <w:rPr>
                <w:rFonts w:ascii="Arial" w:hAnsi="Arial" w:cs="Arial"/>
                <w:lang w:val="pt-BR"/>
              </w:rPr>
            </w:pPr>
            <w:proofErr w:type="spellStart"/>
            <w:r w:rsidRPr="00BC295A">
              <w:rPr>
                <w:rFonts w:ascii="Arial" w:hAnsi="Arial" w:cs="Arial"/>
              </w:rPr>
              <w:t>Ética</w:t>
            </w:r>
            <w:proofErr w:type="spellEnd"/>
            <w:r w:rsidRPr="00BC295A">
              <w:rPr>
                <w:rFonts w:ascii="Arial" w:hAnsi="Arial" w:cs="Arial"/>
              </w:rPr>
              <w:t xml:space="preserve"> e o </w:t>
            </w:r>
            <w:proofErr w:type="spellStart"/>
            <w:r w:rsidRPr="00BC295A">
              <w:rPr>
                <w:rFonts w:ascii="Arial" w:hAnsi="Arial" w:cs="Arial"/>
              </w:rPr>
              <w:t>meio</w:t>
            </w:r>
            <w:proofErr w:type="spellEnd"/>
            <w:r w:rsidRPr="00BC295A">
              <w:rPr>
                <w:rFonts w:ascii="Arial" w:hAnsi="Arial" w:cs="Arial"/>
              </w:rPr>
              <w:t xml:space="preserve"> </w:t>
            </w:r>
            <w:proofErr w:type="spellStart"/>
            <w:r w:rsidRPr="00BC295A">
              <w:rPr>
                <w:rFonts w:ascii="Arial" w:hAnsi="Arial" w:cs="Arial"/>
              </w:rPr>
              <w:t>ambiente</w:t>
            </w:r>
            <w:proofErr w:type="spellEnd"/>
            <w:r w:rsidRPr="00BC295A">
              <w:rPr>
                <w:rFonts w:ascii="Arial" w:hAnsi="Arial" w:cs="Arial"/>
              </w:rPr>
              <w:t>.</w:t>
            </w:r>
          </w:p>
        </w:tc>
      </w:tr>
      <w:tr w:rsidR="00D74849" w:rsidRPr="00AF0F36" w14:paraId="00362B77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0AA1E761" w14:textId="77777777" w:rsidR="00D74849" w:rsidRPr="00AF0F36" w:rsidRDefault="00D74849" w:rsidP="00D35B06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lastRenderedPageBreak/>
              <w:t>BIBLIOGRAFIA BÁSICA</w:t>
            </w:r>
          </w:p>
        </w:tc>
      </w:tr>
      <w:tr w:rsidR="00D74849" w:rsidRPr="00AF0F36" w14:paraId="39F58518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4E497F2A" w14:textId="74A03F41" w:rsidR="00D74849" w:rsidRDefault="00D74849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04839D68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4A2909">
              <w:rPr>
                <w:rFonts w:ascii="Arial" w:hAnsi="Arial" w:cs="Arial"/>
              </w:rPr>
              <w:t>Legislação</w:t>
            </w:r>
            <w:proofErr w:type="spellEnd"/>
            <w:r w:rsidRPr="004A2909">
              <w:rPr>
                <w:rFonts w:ascii="Arial" w:hAnsi="Arial" w:cs="Arial"/>
              </w:rPr>
              <w:t xml:space="preserve"> e </w:t>
            </w:r>
            <w:proofErr w:type="spellStart"/>
            <w:r w:rsidRPr="004A2909">
              <w:rPr>
                <w:rFonts w:ascii="Arial" w:hAnsi="Arial" w:cs="Arial"/>
              </w:rPr>
              <w:t>ética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profissional</w:t>
            </w:r>
            <w:proofErr w:type="spellEnd"/>
            <w:r w:rsidRPr="004A2909">
              <w:rPr>
                <w:rFonts w:ascii="Arial" w:hAnsi="Arial" w:cs="Arial"/>
              </w:rPr>
              <w:t xml:space="preserve">. Ana Paula </w:t>
            </w:r>
            <w:proofErr w:type="spellStart"/>
            <w:r w:rsidRPr="004A2909">
              <w:rPr>
                <w:rFonts w:ascii="Arial" w:hAnsi="Arial" w:cs="Arial"/>
              </w:rPr>
              <w:t>Maurilia</w:t>
            </w:r>
            <w:proofErr w:type="spellEnd"/>
            <w:r w:rsidRPr="004A2909">
              <w:rPr>
                <w:rFonts w:ascii="Arial" w:hAnsi="Arial" w:cs="Arial"/>
              </w:rPr>
              <w:t xml:space="preserve"> dos Santos... [et al.]; [</w:t>
            </w:r>
            <w:proofErr w:type="spellStart"/>
            <w:r w:rsidRPr="004A2909">
              <w:rPr>
                <w:rFonts w:ascii="Arial" w:hAnsi="Arial" w:cs="Arial"/>
              </w:rPr>
              <w:t>revisão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técnica</w:t>
            </w:r>
            <w:proofErr w:type="spellEnd"/>
            <w:r w:rsidRPr="004A2909">
              <w:rPr>
                <w:rFonts w:ascii="Arial" w:hAnsi="Arial" w:cs="Arial"/>
              </w:rPr>
              <w:t xml:space="preserve">: Marcelo </w:t>
            </w:r>
            <w:proofErr w:type="spellStart"/>
            <w:r w:rsidRPr="004A2909">
              <w:rPr>
                <w:rFonts w:ascii="Arial" w:hAnsi="Arial" w:cs="Arial"/>
              </w:rPr>
              <w:t>Guimarães</w:t>
            </w:r>
            <w:proofErr w:type="spellEnd"/>
            <w:r w:rsidRPr="004A2909">
              <w:rPr>
                <w:rFonts w:ascii="Arial" w:hAnsi="Arial" w:cs="Arial"/>
              </w:rPr>
              <w:t xml:space="preserve"> Silva]. – Porto Alegre: SAGAH, 2019.</w:t>
            </w:r>
            <w:r w:rsidRPr="004A2909">
              <w:rPr>
                <w:rFonts w:ascii="Arial" w:hAnsi="Arial" w:cs="Arial"/>
              </w:rPr>
              <w:tab/>
            </w:r>
          </w:p>
          <w:p w14:paraId="02FF024C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42A78804" w14:textId="0C07C1E1" w:rsid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Dias, </w:t>
            </w:r>
            <w:proofErr w:type="spellStart"/>
            <w:r w:rsidRPr="004A2909">
              <w:rPr>
                <w:rFonts w:ascii="Arial" w:hAnsi="Arial" w:cs="Arial"/>
              </w:rPr>
              <w:t>Reinaldo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Responsabilidade</w:t>
            </w:r>
            <w:proofErr w:type="spellEnd"/>
            <w:r w:rsidRPr="004A2909">
              <w:rPr>
                <w:rFonts w:ascii="Arial" w:hAnsi="Arial" w:cs="Arial"/>
              </w:rPr>
              <w:t xml:space="preserve"> social: </w:t>
            </w:r>
            <w:proofErr w:type="spellStart"/>
            <w:r w:rsidRPr="004A2909">
              <w:rPr>
                <w:rFonts w:ascii="Arial" w:hAnsi="Arial" w:cs="Arial"/>
              </w:rPr>
              <w:t>fundamentos</w:t>
            </w:r>
            <w:proofErr w:type="spellEnd"/>
            <w:r w:rsidRPr="004A2909">
              <w:rPr>
                <w:rFonts w:ascii="Arial" w:hAnsi="Arial" w:cs="Arial"/>
              </w:rPr>
              <w:t xml:space="preserve"> e </w:t>
            </w:r>
            <w:proofErr w:type="spellStart"/>
            <w:r w:rsidRPr="004A2909">
              <w:rPr>
                <w:rFonts w:ascii="Arial" w:hAnsi="Arial" w:cs="Arial"/>
              </w:rPr>
              <w:t>gestão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Reinaldo</w:t>
            </w:r>
            <w:proofErr w:type="spellEnd"/>
            <w:r w:rsidRPr="004A2909">
              <w:rPr>
                <w:rFonts w:ascii="Arial" w:hAnsi="Arial" w:cs="Arial"/>
              </w:rPr>
              <w:t xml:space="preserve"> Dias. </w:t>
            </w:r>
            <w:proofErr w:type="spellStart"/>
            <w:r w:rsidRPr="004A2909">
              <w:rPr>
                <w:rFonts w:ascii="Arial" w:hAnsi="Arial" w:cs="Arial"/>
              </w:rPr>
              <w:t>São</w:t>
            </w:r>
            <w:proofErr w:type="spellEnd"/>
            <w:r w:rsidRPr="004A2909">
              <w:rPr>
                <w:rFonts w:ascii="Arial" w:hAnsi="Arial" w:cs="Arial"/>
              </w:rPr>
              <w:t xml:space="preserve"> Paulo: Atlas, 2012.</w:t>
            </w:r>
          </w:p>
          <w:p w14:paraId="392E22B0" w14:textId="5E3C6708" w:rsidR="004A2909" w:rsidRPr="00AF0F36" w:rsidRDefault="004A2909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74849" w:rsidRPr="00AF0F36" w14:paraId="5E7753B8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1AFFB2B4" w14:textId="77777777" w:rsidR="00D74849" w:rsidRPr="00AF0F36" w:rsidRDefault="00D74849" w:rsidP="00D35B06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D74849" w:rsidRPr="00AF0F36" w14:paraId="2ABE47C6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08E91457" w14:textId="70BE0430" w:rsidR="00D74849" w:rsidRDefault="00D74849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4A14C0F6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AGOSTINI, Frei </w:t>
            </w:r>
            <w:proofErr w:type="spellStart"/>
            <w:r w:rsidRPr="004A2909">
              <w:rPr>
                <w:rFonts w:ascii="Arial" w:hAnsi="Arial" w:cs="Arial"/>
              </w:rPr>
              <w:t>Nilo</w:t>
            </w:r>
            <w:proofErr w:type="spellEnd"/>
            <w:r w:rsidRPr="004A2909">
              <w:rPr>
                <w:rFonts w:ascii="Arial" w:hAnsi="Arial" w:cs="Arial"/>
              </w:rPr>
              <w:t xml:space="preserve">. Do </w:t>
            </w:r>
            <w:proofErr w:type="spellStart"/>
            <w:r w:rsidRPr="004A2909">
              <w:rPr>
                <w:rFonts w:ascii="Arial" w:hAnsi="Arial" w:cs="Arial"/>
              </w:rPr>
              <w:t>fracasso</w:t>
            </w:r>
            <w:proofErr w:type="spellEnd"/>
            <w:r w:rsidRPr="004A2909">
              <w:rPr>
                <w:rFonts w:ascii="Arial" w:hAnsi="Arial" w:cs="Arial"/>
              </w:rPr>
              <w:t xml:space="preserve"> moral </w:t>
            </w:r>
            <w:proofErr w:type="spellStart"/>
            <w:r w:rsidRPr="004A2909">
              <w:rPr>
                <w:rFonts w:ascii="Arial" w:hAnsi="Arial" w:cs="Arial"/>
              </w:rPr>
              <w:t>ao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retorno</w:t>
            </w:r>
            <w:proofErr w:type="spellEnd"/>
            <w:r w:rsidRPr="004A2909">
              <w:rPr>
                <w:rFonts w:ascii="Arial" w:hAnsi="Arial" w:cs="Arial"/>
              </w:rPr>
              <w:t xml:space="preserve"> da </w:t>
            </w:r>
            <w:proofErr w:type="spellStart"/>
            <w:r w:rsidRPr="004A2909">
              <w:rPr>
                <w:rFonts w:ascii="Arial" w:hAnsi="Arial" w:cs="Arial"/>
              </w:rPr>
              <w:t>ética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Disponível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>:</w:t>
            </w:r>
          </w:p>
          <w:p w14:paraId="193B8419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https://revistas.pucsp.br/index.php/reveleteo/article/view/6799. </w:t>
            </w:r>
            <w:proofErr w:type="spellStart"/>
            <w:r w:rsidRPr="004A2909">
              <w:rPr>
                <w:rFonts w:ascii="Arial" w:hAnsi="Arial" w:cs="Arial"/>
              </w:rPr>
              <w:t>Acesso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 xml:space="preserve">: 28 </w:t>
            </w:r>
            <w:proofErr w:type="spellStart"/>
            <w:r w:rsidRPr="004A2909">
              <w:rPr>
                <w:rFonts w:ascii="Arial" w:hAnsi="Arial" w:cs="Arial"/>
              </w:rPr>
              <w:t>mai</w:t>
            </w:r>
            <w:proofErr w:type="spellEnd"/>
            <w:r w:rsidRPr="004A2909">
              <w:rPr>
                <w:rFonts w:ascii="Arial" w:hAnsi="Arial" w:cs="Arial"/>
              </w:rPr>
              <w:t>. 2018</w:t>
            </w:r>
          </w:p>
          <w:p w14:paraId="1B4767AF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1D616BAF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AQUINO, Marcelo F de. </w:t>
            </w:r>
            <w:proofErr w:type="gramStart"/>
            <w:r w:rsidRPr="004A2909">
              <w:rPr>
                <w:rFonts w:ascii="Arial" w:hAnsi="Arial" w:cs="Arial"/>
              </w:rPr>
              <w:t>A</w:t>
            </w:r>
            <w:proofErr w:type="gram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ideia</w:t>
            </w:r>
            <w:proofErr w:type="spellEnd"/>
            <w:r w:rsidRPr="004A2909">
              <w:rPr>
                <w:rFonts w:ascii="Arial" w:hAnsi="Arial" w:cs="Arial"/>
              </w:rPr>
              <w:t xml:space="preserve"> de </w:t>
            </w:r>
            <w:proofErr w:type="spellStart"/>
            <w:r w:rsidRPr="004A2909">
              <w:rPr>
                <w:rFonts w:ascii="Arial" w:hAnsi="Arial" w:cs="Arial"/>
              </w:rPr>
              <w:t>sistema</w:t>
            </w:r>
            <w:proofErr w:type="spellEnd"/>
            <w:r w:rsidRPr="004A2909">
              <w:rPr>
                <w:rFonts w:ascii="Arial" w:hAnsi="Arial" w:cs="Arial"/>
              </w:rPr>
              <w:t xml:space="preserve"> no </w:t>
            </w:r>
            <w:proofErr w:type="spellStart"/>
            <w:r w:rsidRPr="004A2909">
              <w:rPr>
                <w:rFonts w:ascii="Arial" w:hAnsi="Arial" w:cs="Arial"/>
              </w:rPr>
              <w:t>pensamento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clássico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grego</w:t>
            </w:r>
            <w:proofErr w:type="spellEnd"/>
            <w:r w:rsidRPr="004A2909">
              <w:rPr>
                <w:rFonts w:ascii="Arial" w:hAnsi="Arial" w:cs="Arial"/>
              </w:rPr>
              <w:t xml:space="preserve"> (I). </w:t>
            </w:r>
            <w:proofErr w:type="spellStart"/>
            <w:r w:rsidRPr="004A2909">
              <w:rPr>
                <w:rFonts w:ascii="Arial" w:hAnsi="Arial" w:cs="Arial"/>
              </w:rPr>
              <w:t>Disponível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 xml:space="preserve">: http://www.faje.edu.br/periodicos/index.php/Sintese/article/view/1629. </w:t>
            </w:r>
            <w:proofErr w:type="spellStart"/>
            <w:r w:rsidRPr="004A2909">
              <w:rPr>
                <w:rFonts w:ascii="Arial" w:hAnsi="Arial" w:cs="Arial"/>
              </w:rPr>
              <w:t>Acesso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 xml:space="preserve">: 28 </w:t>
            </w:r>
            <w:proofErr w:type="spellStart"/>
            <w:r w:rsidRPr="004A2909">
              <w:rPr>
                <w:rFonts w:ascii="Arial" w:hAnsi="Arial" w:cs="Arial"/>
              </w:rPr>
              <w:t>mai</w:t>
            </w:r>
            <w:proofErr w:type="spellEnd"/>
            <w:r w:rsidRPr="004A2909">
              <w:rPr>
                <w:rFonts w:ascii="Arial" w:hAnsi="Arial" w:cs="Arial"/>
              </w:rPr>
              <w:t>. 2018.</w:t>
            </w:r>
          </w:p>
          <w:p w14:paraId="3D6CDA83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1407A770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AZEVEDO, Maria Alice da Silva. </w:t>
            </w:r>
            <w:proofErr w:type="spellStart"/>
            <w:r w:rsidRPr="004A2909">
              <w:rPr>
                <w:rFonts w:ascii="Arial" w:hAnsi="Arial" w:cs="Arial"/>
              </w:rPr>
              <w:t>Origens</w:t>
            </w:r>
            <w:proofErr w:type="spellEnd"/>
            <w:r w:rsidRPr="004A2909">
              <w:rPr>
                <w:rFonts w:ascii="Arial" w:hAnsi="Arial" w:cs="Arial"/>
              </w:rPr>
              <w:t xml:space="preserve"> da </w:t>
            </w:r>
            <w:proofErr w:type="spellStart"/>
            <w:r w:rsidRPr="004A2909">
              <w:rPr>
                <w:rFonts w:ascii="Arial" w:hAnsi="Arial" w:cs="Arial"/>
              </w:rPr>
              <w:t>Bioética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Disponível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>: http://www.scielo.mec.pt/pdf/nas/v19n4/</w:t>
            </w:r>
            <w:proofErr w:type="gramStart"/>
            <w:r w:rsidRPr="004A2909">
              <w:rPr>
                <w:rFonts w:ascii="Arial" w:hAnsi="Arial" w:cs="Arial"/>
              </w:rPr>
              <w:t>v19n4a05.pdf .</w:t>
            </w:r>
            <w:proofErr w:type="gram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Acesso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 xml:space="preserve">: 28 </w:t>
            </w:r>
            <w:proofErr w:type="spellStart"/>
            <w:r w:rsidRPr="004A2909">
              <w:rPr>
                <w:rFonts w:ascii="Arial" w:hAnsi="Arial" w:cs="Arial"/>
              </w:rPr>
              <w:t>mai</w:t>
            </w:r>
            <w:proofErr w:type="spellEnd"/>
            <w:r w:rsidRPr="004A2909">
              <w:rPr>
                <w:rFonts w:ascii="Arial" w:hAnsi="Arial" w:cs="Arial"/>
              </w:rPr>
              <w:t>. 2018</w:t>
            </w:r>
          </w:p>
          <w:p w14:paraId="04AF30FC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4FF6D6FD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BORGES, Maria de Lourdes; DALL’AGNOL, </w:t>
            </w:r>
            <w:proofErr w:type="spellStart"/>
            <w:r w:rsidRPr="004A2909">
              <w:rPr>
                <w:rFonts w:ascii="Arial" w:hAnsi="Arial" w:cs="Arial"/>
              </w:rPr>
              <w:t>Darlei</w:t>
            </w:r>
            <w:proofErr w:type="spellEnd"/>
            <w:r w:rsidRPr="004A2909">
              <w:rPr>
                <w:rFonts w:ascii="Arial" w:hAnsi="Arial" w:cs="Arial"/>
              </w:rPr>
              <w:t xml:space="preserve">; DUTRA, </w:t>
            </w:r>
            <w:proofErr w:type="spellStart"/>
            <w:r w:rsidRPr="004A2909">
              <w:rPr>
                <w:rFonts w:ascii="Arial" w:hAnsi="Arial" w:cs="Arial"/>
              </w:rPr>
              <w:t>Delamar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Volpato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Tudo</w:t>
            </w:r>
            <w:proofErr w:type="spellEnd"/>
            <w:r w:rsidRPr="004A2909">
              <w:rPr>
                <w:rFonts w:ascii="Arial" w:hAnsi="Arial" w:cs="Arial"/>
              </w:rPr>
              <w:t xml:space="preserve"> o que </w:t>
            </w:r>
            <w:proofErr w:type="spellStart"/>
            <w:r w:rsidRPr="004A2909">
              <w:rPr>
                <w:rFonts w:ascii="Arial" w:hAnsi="Arial" w:cs="Arial"/>
              </w:rPr>
              <w:t>você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precisa</w:t>
            </w:r>
            <w:proofErr w:type="spellEnd"/>
            <w:r w:rsidRPr="004A2909">
              <w:rPr>
                <w:rFonts w:ascii="Arial" w:hAnsi="Arial" w:cs="Arial"/>
              </w:rPr>
              <w:t xml:space="preserve"> saber </w:t>
            </w:r>
            <w:proofErr w:type="spellStart"/>
            <w:r w:rsidRPr="004A2909">
              <w:rPr>
                <w:rFonts w:ascii="Arial" w:hAnsi="Arial" w:cs="Arial"/>
              </w:rPr>
              <w:t>sobre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ética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Disponível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 xml:space="preserve">: https://pt.scribd.com/document/349692735/Tudo-o-Que-Voce-PrecisaSaber-Sobre-Etica. </w:t>
            </w:r>
            <w:proofErr w:type="spellStart"/>
            <w:r w:rsidRPr="004A2909">
              <w:rPr>
                <w:rFonts w:ascii="Arial" w:hAnsi="Arial" w:cs="Arial"/>
              </w:rPr>
              <w:t>Acesso</w:t>
            </w:r>
            <w:proofErr w:type="spellEnd"/>
            <w:r w:rsidRPr="004A2909">
              <w:rPr>
                <w:rFonts w:ascii="Arial" w:hAnsi="Arial" w:cs="Arial"/>
              </w:rPr>
              <w:t xml:space="preserve"> </w:t>
            </w:r>
            <w:proofErr w:type="spellStart"/>
            <w:r w:rsidRPr="004A2909">
              <w:rPr>
                <w:rFonts w:ascii="Arial" w:hAnsi="Arial" w:cs="Arial"/>
              </w:rPr>
              <w:t>em</w:t>
            </w:r>
            <w:proofErr w:type="spellEnd"/>
            <w:r w:rsidRPr="004A2909">
              <w:rPr>
                <w:rFonts w:ascii="Arial" w:hAnsi="Arial" w:cs="Arial"/>
              </w:rPr>
              <w:t xml:space="preserve">: 21 </w:t>
            </w:r>
            <w:proofErr w:type="spellStart"/>
            <w:r w:rsidRPr="004A2909">
              <w:rPr>
                <w:rFonts w:ascii="Arial" w:hAnsi="Arial" w:cs="Arial"/>
              </w:rPr>
              <w:t>mai</w:t>
            </w:r>
            <w:proofErr w:type="spellEnd"/>
            <w:r w:rsidRPr="004A2909">
              <w:rPr>
                <w:rFonts w:ascii="Arial" w:hAnsi="Arial" w:cs="Arial"/>
              </w:rPr>
              <w:t>. 2018.</w:t>
            </w:r>
          </w:p>
          <w:p w14:paraId="4BA27E87" w14:textId="77777777" w:rsidR="004A2909" w:rsidRPr="004A2909" w:rsidRDefault="004A2909" w:rsidP="004A29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22D399C1" w14:textId="20C5B3DB" w:rsidR="004A2909" w:rsidRPr="00AF0F36" w:rsidRDefault="004A2909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4A2909">
              <w:rPr>
                <w:rFonts w:ascii="Arial" w:hAnsi="Arial" w:cs="Arial"/>
              </w:rPr>
              <w:t xml:space="preserve">CHAUÍ, </w:t>
            </w:r>
            <w:proofErr w:type="spellStart"/>
            <w:r w:rsidRPr="004A2909">
              <w:rPr>
                <w:rFonts w:ascii="Arial" w:hAnsi="Arial" w:cs="Arial"/>
              </w:rPr>
              <w:t>Marilena</w:t>
            </w:r>
            <w:proofErr w:type="spellEnd"/>
            <w:r w:rsidRPr="004A2909">
              <w:rPr>
                <w:rFonts w:ascii="Arial" w:hAnsi="Arial" w:cs="Arial"/>
              </w:rPr>
              <w:t xml:space="preserve">. </w:t>
            </w:r>
            <w:proofErr w:type="spellStart"/>
            <w:r w:rsidRPr="004A2909">
              <w:rPr>
                <w:rFonts w:ascii="Arial" w:hAnsi="Arial" w:cs="Arial"/>
              </w:rPr>
              <w:t>Convite</w:t>
            </w:r>
            <w:proofErr w:type="spellEnd"/>
            <w:r w:rsidRPr="004A2909">
              <w:rPr>
                <w:rFonts w:ascii="Arial" w:hAnsi="Arial" w:cs="Arial"/>
              </w:rPr>
              <w:t xml:space="preserve"> à </w:t>
            </w:r>
            <w:proofErr w:type="spellStart"/>
            <w:r w:rsidRPr="004A2909">
              <w:rPr>
                <w:rFonts w:ascii="Arial" w:hAnsi="Arial" w:cs="Arial"/>
              </w:rPr>
              <w:t>Filosofia</w:t>
            </w:r>
            <w:proofErr w:type="spellEnd"/>
            <w:r w:rsidRPr="004A2909">
              <w:rPr>
                <w:rFonts w:ascii="Arial" w:hAnsi="Arial" w:cs="Arial"/>
              </w:rPr>
              <w:t>.</w:t>
            </w:r>
            <w:r w:rsidR="008C2DFE">
              <w:rPr>
                <w:rFonts w:ascii="Arial" w:hAnsi="Arial" w:cs="Arial"/>
              </w:rPr>
              <w:t xml:space="preserve"> 14 ed. São Paulo: </w:t>
            </w:r>
            <w:proofErr w:type="spellStart"/>
            <w:r w:rsidR="008C2DFE">
              <w:rPr>
                <w:rFonts w:ascii="Arial" w:hAnsi="Arial" w:cs="Arial"/>
              </w:rPr>
              <w:t>Ática</w:t>
            </w:r>
            <w:proofErr w:type="spellEnd"/>
            <w:r w:rsidR="008C2DFE">
              <w:rPr>
                <w:rFonts w:ascii="Arial" w:hAnsi="Arial" w:cs="Arial"/>
              </w:rPr>
              <w:t>, 2010.</w:t>
            </w:r>
          </w:p>
        </w:tc>
      </w:tr>
    </w:tbl>
    <w:p w14:paraId="7E77684A" w14:textId="1F125448" w:rsidR="002550DE" w:rsidRDefault="002550DE" w:rsidP="0038501A">
      <w:pPr>
        <w:spacing w:line="240" w:lineRule="auto"/>
        <w:rPr>
          <w:rFonts w:ascii="Arial" w:hAnsi="Arial" w:cs="Arial"/>
          <w:b/>
          <w:bCs/>
        </w:rPr>
      </w:pPr>
    </w:p>
    <w:p w14:paraId="6E986D2C" w14:textId="4CEC7F08" w:rsidR="00A744A2" w:rsidRDefault="00A744A2" w:rsidP="0038501A">
      <w:pPr>
        <w:spacing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A744A2" w:rsidRPr="00AF0F36" w14:paraId="0F33A166" w14:textId="77777777" w:rsidTr="00D35B06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FA6706B" w14:textId="77777777" w:rsidR="00A744A2" w:rsidRPr="00AF0F36" w:rsidRDefault="00A744A2" w:rsidP="00D35B06">
            <w:pPr>
              <w:pStyle w:val="Ttulo2"/>
              <w:spacing w:before="0" w:after="200"/>
              <w:jc w:val="both"/>
              <w:rPr>
                <w:sz w:val="22"/>
                <w:szCs w:val="22"/>
              </w:rPr>
            </w:pPr>
            <w:r w:rsidRPr="00C62E37">
              <w:rPr>
                <w:sz w:val="22"/>
                <w:szCs w:val="22"/>
              </w:rPr>
              <w:t>Evolução Profissional</w:t>
            </w:r>
          </w:p>
        </w:tc>
      </w:tr>
      <w:tr w:rsidR="00A744A2" w:rsidRPr="00AF0F36" w14:paraId="4A562E58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4AC38871" w14:textId="77777777" w:rsidR="00A744A2" w:rsidRPr="00AF0F36" w:rsidRDefault="00A744A2" w:rsidP="00D35B06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A744A2" w:rsidRPr="00AF0F36" w14:paraId="0B815A4C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673CB0E5" w14:textId="77777777" w:rsidR="00A744A2" w:rsidRDefault="00A744A2" w:rsidP="00D35B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pt-BR"/>
              </w:rPr>
            </w:pPr>
          </w:p>
          <w:p w14:paraId="1E5B339C" w14:textId="47D75BC1" w:rsidR="00A744A2" w:rsidRDefault="00A744A2" w:rsidP="00D35B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pt-BR"/>
              </w:rPr>
            </w:pPr>
            <w:r w:rsidRPr="008A2A0C">
              <w:rPr>
                <w:rFonts w:ascii="Arial" w:hAnsi="Arial" w:cs="Arial"/>
                <w:lang w:val="pt-BR"/>
              </w:rPr>
              <w:t>Conceito de carreira;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2550DE" w:rsidRPr="008A2A0C">
              <w:rPr>
                <w:rFonts w:ascii="Arial" w:hAnsi="Arial" w:cs="Arial"/>
                <w:lang w:val="pt-BR"/>
              </w:rPr>
              <w:t>técnicas</w:t>
            </w:r>
            <w:r w:rsidRPr="008A2A0C">
              <w:rPr>
                <w:rFonts w:ascii="Arial" w:hAnsi="Arial" w:cs="Arial"/>
                <w:lang w:val="pt-BR"/>
              </w:rPr>
              <w:t xml:space="preserve"> para o planejamento de carreira;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Desenvolvimento de Habilidades necessárias para a carreira;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Capacidade de gerenciamento do tempo;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Estágios e outras experiências práticas para apoiar a carreira;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Habilidades de Liderança;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Habilidades de trabalho em equipe;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Capacidade de se comunicar de forma eficaz;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Comunicação assertiva e interpessoal;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Autogerenciamento como capacidade profissional;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Inteligência emocional;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8A2A0C">
              <w:rPr>
                <w:rFonts w:ascii="Arial" w:hAnsi="Arial" w:cs="Arial"/>
                <w:lang w:val="pt-BR"/>
              </w:rPr>
              <w:t>Realização profissional.</w:t>
            </w:r>
          </w:p>
          <w:p w14:paraId="2BD7A929" w14:textId="77777777" w:rsidR="00A744A2" w:rsidRPr="008A2A0C" w:rsidRDefault="00A744A2" w:rsidP="00D35B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A744A2" w:rsidRPr="00AF0F36" w14:paraId="33A98943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7C71C543" w14:textId="77777777" w:rsidR="00A744A2" w:rsidRPr="00AF0F36" w:rsidRDefault="00A744A2" w:rsidP="00D35B06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A744A2" w:rsidRPr="00AF0F36" w14:paraId="2C30FBFF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0A0394CD" w14:textId="77777777" w:rsidR="00A744A2" w:rsidRPr="00026981" w:rsidRDefault="00A744A2" w:rsidP="00D3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14:paraId="46703E8F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Conceito de carreira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5B1CD5BB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Técnicas para o planejamento de carreira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7C404258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Desenvolvimento de Habilidades necessárias para a carreira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483E1AE3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Capacidade de gerenciamento do tempo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119A461E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Estágios e outras experiências práticas para apoiar a carreira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6680A398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Habilidades de Liderança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7010EEFC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Habilidades de trabalho em equipe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54AD218C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Capacidade de se comunicar de forma eficaz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10ECD633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C62E37">
              <w:rPr>
                <w:rFonts w:ascii="Arial" w:hAnsi="Arial" w:cs="Arial"/>
                <w:lang w:val="pt-BR"/>
              </w:rPr>
              <w:t>Comunicação assertiva e interpessoal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68E209F0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8A2A0C">
              <w:rPr>
                <w:rFonts w:ascii="Arial" w:hAnsi="Arial" w:cs="Arial"/>
                <w:lang w:val="pt-BR"/>
              </w:rPr>
              <w:t>Autogerenciamento como capacidade profissional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42A42ADB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8A2A0C">
              <w:rPr>
                <w:rFonts w:ascii="Arial" w:hAnsi="Arial" w:cs="Arial"/>
                <w:lang w:val="pt-BR"/>
              </w:rPr>
              <w:t>Inteligência emocional</w:t>
            </w:r>
            <w:r>
              <w:rPr>
                <w:rFonts w:ascii="Arial" w:hAnsi="Arial" w:cs="Arial"/>
                <w:lang w:val="pt-BR"/>
              </w:rPr>
              <w:t>;</w:t>
            </w:r>
          </w:p>
          <w:p w14:paraId="2F0CF843" w14:textId="77777777" w:rsidR="00A744A2" w:rsidRDefault="00A744A2" w:rsidP="00B5190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8A2A0C">
              <w:rPr>
                <w:rFonts w:ascii="Arial" w:hAnsi="Arial" w:cs="Arial"/>
                <w:lang w:val="pt-BR"/>
              </w:rPr>
              <w:t>Realização profissional</w:t>
            </w:r>
            <w:r>
              <w:rPr>
                <w:rFonts w:ascii="Arial" w:hAnsi="Arial" w:cs="Arial"/>
                <w:lang w:val="pt-BR"/>
              </w:rPr>
              <w:t>.</w:t>
            </w:r>
          </w:p>
          <w:p w14:paraId="1F9D00FA" w14:textId="77777777" w:rsidR="00A744A2" w:rsidRDefault="00A744A2" w:rsidP="00D3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</w:p>
          <w:p w14:paraId="653B3A1B" w14:textId="77777777" w:rsidR="00A744A2" w:rsidRPr="00C62E37" w:rsidRDefault="00A744A2" w:rsidP="00D35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</w:p>
        </w:tc>
      </w:tr>
      <w:tr w:rsidR="00A744A2" w:rsidRPr="00AF0F36" w14:paraId="2DEA89DF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6E402579" w14:textId="77777777" w:rsidR="00A744A2" w:rsidRPr="00AF0F36" w:rsidRDefault="00A744A2" w:rsidP="00D35B06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BÁSICA</w:t>
            </w:r>
          </w:p>
        </w:tc>
      </w:tr>
      <w:tr w:rsidR="00A744A2" w:rsidRPr="00AF0F36" w14:paraId="09F2E702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19B7EDAE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4025F27E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83851">
              <w:rPr>
                <w:rFonts w:ascii="Arial" w:hAnsi="Arial" w:cs="Arial"/>
              </w:rPr>
              <w:t xml:space="preserve">ALEXANDER, C. K.; WATSON, J. A.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Habilidades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para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uma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carreira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sucesso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engenharia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</w:rPr>
              <w:t>Tradução</w:t>
            </w:r>
            <w:proofErr w:type="spellEnd"/>
            <w:r w:rsidRPr="00183851">
              <w:rPr>
                <w:rFonts w:ascii="Arial" w:hAnsi="Arial" w:cs="Arial"/>
              </w:rPr>
              <w:t xml:space="preserve"> de </w:t>
            </w:r>
            <w:proofErr w:type="spellStart"/>
            <w:r w:rsidRPr="00183851">
              <w:rPr>
                <w:rFonts w:ascii="Arial" w:hAnsi="Arial" w:cs="Arial"/>
              </w:rPr>
              <w:t>João</w:t>
            </w:r>
            <w:proofErr w:type="spellEnd"/>
            <w:r w:rsidRPr="00183851">
              <w:rPr>
                <w:rFonts w:ascii="Arial" w:hAnsi="Arial" w:cs="Arial"/>
              </w:rPr>
              <w:t xml:space="preserve"> Ricardo </w:t>
            </w:r>
            <w:proofErr w:type="spellStart"/>
            <w:r w:rsidRPr="00183851">
              <w:rPr>
                <w:rFonts w:ascii="Arial" w:hAnsi="Arial" w:cs="Arial"/>
              </w:rPr>
              <w:t>Reginatto</w:t>
            </w:r>
            <w:proofErr w:type="spellEnd"/>
            <w:r w:rsidRPr="00183851">
              <w:rPr>
                <w:rFonts w:ascii="Arial" w:hAnsi="Arial" w:cs="Arial"/>
              </w:rPr>
              <w:t xml:space="preserve"> Beck e Silvio Ricardo </w:t>
            </w:r>
            <w:proofErr w:type="spellStart"/>
            <w:r w:rsidRPr="00183851">
              <w:rPr>
                <w:rFonts w:ascii="Arial" w:hAnsi="Arial" w:cs="Arial"/>
              </w:rPr>
              <w:t>Cordeiro</w:t>
            </w:r>
            <w:proofErr w:type="spellEnd"/>
            <w:r w:rsidRPr="00183851">
              <w:rPr>
                <w:rFonts w:ascii="Arial" w:hAnsi="Arial" w:cs="Arial"/>
              </w:rPr>
              <w:t>. Porto Alegre: AMGH,</w:t>
            </w:r>
            <w:r>
              <w:rPr>
                <w:rFonts w:ascii="Arial" w:hAnsi="Arial" w:cs="Arial"/>
              </w:rPr>
              <w:t xml:space="preserve"> </w:t>
            </w:r>
            <w:r w:rsidRPr="00183851">
              <w:rPr>
                <w:rFonts w:ascii="Arial" w:hAnsi="Arial" w:cs="Arial"/>
              </w:rPr>
              <w:t>2014.</w:t>
            </w:r>
          </w:p>
          <w:p w14:paraId="0AD4B427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1D0FF09F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83851">
              <w:rPr>
                <w:rFonts w:ascii="Arial" w:hAnsi="Arial" w:cs="Arial"/>
              </w:rPr>
              <w:t xml:space="preserve">IVANCEVICH, J. M.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Gestão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Recursos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  <w:b/>
                <w:bCs/>
              </w:rPr>
              <w:t>Humanos</w:t>
            </w:r>
            <w:proofErr w:type="spellEnd"/>
            <w:r w:rsidRPr="00183851">
              <w:rPr>
                <w:rFonts w:ascii="Arial" w:hAnsi="Arial" w:cs="Arial"/>
                <w:b/>
                <w:bCs/>
              </w:rPr>
              <w:t>.</w:t>
            </w:r>
            <w:r w:rsidRPr="00183851">
              <w:rPr>
                <w:rFonts w:ascii="Arial" w:hAnsi="Arial" w:cs="Arial"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</w:rPr>
              <w:t>Tradução</w:t>
            </w:r>
            <w:proofErr w:type="spellEnd"/>
            <w:r w:rsidRPr="00183851">
              <w:rPr>
                <w:rFonts w:ascii="Arial" w:hAnsi="Arial" w:cs="Arial"/>
              </w:rPr>
              <w:t xml:space="preserve"> de </w:t>
            </w:r>
            <w:proofErr w:type="spellStart"/>
            <w:r w:rsidRPr="00183851">
              <w:rPr>
                <w:rFonts w:ascii="Arial" w:hAnsi="Arial" w:cs="Arial"/>
              </w:rPr>
              <w:t>Suely</w:t>
            </w:r>
            <w:proofErr w:type="spellEnd"/>
            <w:r w:rsidRPr="00183851">
              <w:rPr>
                <w:rFonts w:ascii="Arial" w:hAnsi="Arial" w:cs="Arial"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</w:rPr>
              <w:t>Sonoe</w:t>
            </w:r>
            <w:proofErr w:type="spellEnd"/>
            <w:r w:rsidRPr="00183851">
              <w:rPr>
                <w:rFonts w:ascii="Arial" w:hAnsi="Arial" w:cs="Arial"/>
              </w:rPr>
              <w:t xml:space="preserve"> </w:t>
            </w:r>
            <w:proofErr w:type="spellStart"/>
            <w:r w:rsidRPr="00183851">
              <w:rPr>
                <w:rFonts w:ascii="Arial" w:hAnsi="Arial" w:cs="Arial"/>
              </w:rPr>
              <w:t>Cuccio</w:t>
            </w:r>
            <w:proofErr w:type="spellEnd"/>
            <w:r w:rsidRPr="00183851">
              <w:rPr>
                <w:rFonts w:ascii="Arial" w:hAnsi="Arial" w:cs="Arial"/>
              </w:rPr>
              <w:t>. 10. ed.</w:t>
            </w:r>
            <w:r>
              <w:rPr>
                <w:rFonts w:ascii="Arial" w:hAnsi="Arial" w:cs="Arial"/>
              </w:rPr>
              <w:t xml:space="preserve"> </w:t>
            </w:r>
            <w:r w:rsidRPr="00183851">
              <w:rPr>
                <w:rFonts w:ascii="Arial" w:hAnsi="Arial" w:cs="Arial"/>
              </w:rPr>
              <w:t>Porto Alegre: AMGH, 2011.</w:t>
            </w:r>
          </w:p>
          <w:p w14:paraId="078EBCF0" w14:textId="77777777" w:rsidR="00A744A2" w:rsidRPr="00AF0F36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744A2" w:rsidRPr="00AF0F36" w14:paraId="590D4733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4694E475" w14:textId="77777777" w:rsidR="00A744A2" w:rsidRPr="00AF0F36" w:rsidRDefault="00A744A2" w:rsidP="00D35B06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A744A2" w:rsidRPr="00AF0F36" w14:paraId="29D25A00" w14:textId="77777777" w:rsidTr="00D35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6D71628A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21B2E">
              <w:rPr>
                <w:rFonts w:ascii="Arial" w:hAnsi="Arial" w:cs="Arial"/>
              </w:rPr>
              <w:t xml:space="preserve">ABREU, Cristiano </w:t>
            </w:r>
            <w:proofErr w:type="spellStart"/>
            <w:r w:rsidRPr="00321B2E">
              <w:rPr>
                <w:rFonts w:ascii="Arial" w:hAnsi="Arial" w:cs="Arial"/>
              </w:rPr>
              <w:t>Nabuco</w:t>
            </w:r>
            <w:proofErr w:type="spellEnd"/>
            <w:r w:rsidRPr="00321B2E">
              <w:rPr>
                <w:rFonts w:ascii="Arial" w:hAnsi="Arial" w:cs="Arial"/>
              </w:rPr>
              <w:t xml:space="preserve"> de.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Psicologia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 xml:space="preserve"> do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Cotidiano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>:</w:t>
            </w:r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como</w:t>
            </w:r>
            <w:proofErr w:type="spellEnd"/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vivemos</w:t>
            </w:r>
            <w:proofErr w:type="spellEnd"/>
            <w:r w:rsidRPr="00321B2E">
              <w:rPr>
                <w:rFonts w:ascii="Arial" w:hAnsi="Arial" w:cs="Arial"/>
              </w:rPr>
              <w:t xml:space="preserve">, </w:t>
            </w:r>
            <w:proofErr w:type="spellStart"/>
            <w:r w:rsidRPr="00321B2E">
              <w:rPr>
                <w:rFonts w:ascii="Arial" w:hAnsi="Arial" w:cs="Arial"/>
              </w:rPr>
              <w:t>pensamos</w:t>
            </w:r>
            <w:proofErr w:type="spellEnd"/>
            <w:r w:rsidRPr="00321B2E">
              <w:rPr>
                <w:rFonts w:ascii="Arial" w:hAnsi="Arial" w:cs="Arial"/>
              </w:rPr>
              <w:t xml:space="preserve"> e </w:t>
            </w:r>
            <w:proofErr w:type="spellStart"/>
            <w:r w:rsidRPr="00321B2E">
              <w:rPr>
                <w:rFonts w:ascii="Arial" w:hAnsi="Arial" w:cs="Arial"/>
              </w:rPr>
              <w:t>nos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relacionamos</w:t>
            </w:r>
            <w:proofErr w:type="spellEnd"/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hoje</w:t>
            </w:r>
            <w:proofErr w:type="spellEnd"/>
            <w:r w:rsidRPr="00321B2E">
              <w:rPr>
                <w:rFonts w:ascii="Arial" w:hAnsi="Arial" w:cs="Arial"/>
              </w:rPr>
              <w:t>. [</w:t>
            </w:r>
            <w:proofErr w:type="spellStart"/>
            <w:r w:rsidRPr="00321B2E">
              <w:rPr>
                <w:rFonts w:ascii="Arial" w:hAnsi="Arial" w:cs="Arial"/>
              </w:rPr>
              <w:t>recurso</w:t>
            </w:r>
            <w:proofErr w:type="spellEnd"/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eletrônico</w:t>
            </w:r>
            <w:proofErr w:type="spellEnd"/>
            <w:r w:rsidRPr="00321B2E">
              <w:rPr>
                <w:rFonts w:ascii="Arial" w:hAnsi="Arial" w:cs="Arial"/>
              </w:rPr>
              <w:t xml:space="preserve">] Porto Alegre: </w:t>
            </w:r>
            <w:proofErr w:type="spellStart"/>
            <w:r w:rsidRPr="00321B2E">
              <w:rPr>
                <w:rFonts w:ascii="Arial" w:hAnsi="Arial" w:cs="Arial"/>
              </w:rPr>
              <w:t>Artmed</w:t>
            </w:r>
            <w:proofErr w:type="spellEnd"/>
            <w:r w:rsidRPr="00321B2E">
              <w:rPr>
                <w:rFonts w:ascii="Arial" w:hAnsi="Arial" w:cs="Arial"/>
              </w:rPr>
              <w:t xml:space="preserve">, 2016. </w:t>
            </w:r>
            <w:proofErr w:type="gramStart"/>
            <w:r w:rsidRPr="00321B2E">
              <w:rPr>
                <w:rFonts w:ascii="Arial" w:hAnsi="Arial" w:cs="Arial"/>
              </w:rPr>
              <w:t>e-PUB</w:t>
            </w:r>
            <w:proofErr w:type="gramEnd"/>
            <w:r w:rsidRPr="00321B2E">
              <w:rPr>
                <w:rFonts w:ascii="Arial" w:hAnsi="Arial" w:cs="Arial"/>
              </w:rPr>
              <w:t>.</w:t>
            </w:r>
          </w:p>
          <w:p w14:paraId="31DE415E" w14:textId="77777777" w:rsidR="00A744A2" w:rsidRPr="00321B2E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367E8918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21B2E">
              <w:rPr>
                <w:rFonts w:ascii="Arial" w:hAnsi="Arial" w:cs="Arial"/>
              </w:rPr>
              <w:t xml:space="preserve">ACHOR, Shawn. </w:t>
            </w:r>
            <w:r w:rsidRPr="00321B2E">
              <w:rPr>
                <w:rFonts w:ascii="Arial" w:hAnsi="Arial" w:cs="Arial"/>
                <w:b/>
                <w:bCs/>
              </w:rPr>
              <w:t xml:space="preserve">O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jeito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 xml:space="preserve"> Harvard de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ser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feliz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>:</w:t>
            </w:r>
            <w:r w:rsidRPr="00321B2E">
              <w:rPr>
                <w:rFonts w:ascii="Arial" w:hAnsi="Arial" w:cs="Arial"/>
              </w:rPr>
              <w:t xml:space="preserve"> o </w:t>
            </w:r>
            <w:proofErr w:type="spellStart"/>
            <w:r w:rsidRPr="00321B2E">
              <w:rPr>
                <w:rFonts w:ascii="Arial" w:hAnsi="Arial" w:cs="Arial"/>
              </w:rPr>
              <w:t>curso</w:t>
            </w:r>
            <w:proofErr w:type="spellEnd"/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mais</w:t>
            </w:r>
            <w:proofErr w:type="spellEnd"/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concorrido</w:t>
            </w:r>
            <w:proofErr w:type="spellEnd"/>
            <w:r w:rsidRPr="00321B2E">
              <w:rPr>
                <w:rFonts w:ascii="Arial" w:hAnsi="Arial" w:cs="Arial"/>
              </w:rPr>
              <w:t xml:space="preserve"> de </w:t>
            </w:r>
            <w:proofErr w:type="spellStart"/>
            <w:r w:rsidRPr="00321B2E">
              <w:rPr>
                <w:rFonts w:ascii="Arial" w:hAnsi="Arial" w:cs="Arial"/>
              </w:rPr>
              <w:t>uma</w:t>
            </w:r>
            <w:proofErr w:type="spellEnd"/>
            <w:r w:rsidRPr="00321B2E">
              <w:rPr>
                <w:rFonts w:ascii="Arial" w:hAnsi="Arial" w:cs="Arial"/>
              </w:rPr>
              <w:t xml:space="preserve"> das </w:t>
            </w:r>
            <w:proofErr w:type="spellStart"/>
            <w:r w:rsidRPr="00321B2E">
              <w:rPr>
                <w:rFonts w:ascii="Arial" w:hAnsi="Arial" w:cs="Arial"/>
              </w:rPr>
              <w:t>melhores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universidades</w:t>
            </w:r>
            <w:proofErr w:type="spellEnd"/>
            <w:r w:rsidRPr="00321B2E">
              <w:rPr>
                <w:rFonts w:ascii="Arial" w:hAnsi="Arial" w:cs="Arial"/>
              </w:rPr>
              <w:t xml:space="preserve"> do </w:t>
            </w:r>
            <w:proofErr w:type="spellStart"/>
            <w:r w:rsidRPr="00321B2E">
              <w:rPr>
                <w:rFonts w:ascii="Arial" w:hAnsi="Arial" w:cs="Arial"/>
              </w:rPr>
              <w:t>mundo</w:t>
            </w:r>
            <w:proofErr w:type="spellEnd"/>
            <w:r w:rsidRPr="00321B2E">
              <w:rPr>
                <w:rFonts w:ascii="Arial" w:hAnsi="Arial" w:cs="Arial"/>
              </w:rPr>
              <w:t xml:space="preserve">. São Paulo: </w:t>
            </w:r>
            <w:proofErr w:type="spellStart"/>
            <w:r w:rsidRPr="00321B2E">
              <w:rPr>
                <w:rFonts w:ascii="Arial" w:hAnsi="Arial" w:cs="Arial"/>
              </w:rPr>
              <w:t>Saraiva</w:t>
            </w:r>
            <w:proofErr w:type="spellEnd"/>
            <w:r w:rsidRPr="00321B2E">
              <w:rPr>
                <w:rFonts w:ascii="Arial" w:hAnsi="Arial" w:cs="Arial"/>
              </w:rPr>
              <w:t>, 2012.</w:t>
            </w:r>
          </w:p>
          <w:p w14:paraId="2F5E1E4F" w14:textId="77777777" w:rsidR="00A744A2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48BD8634" w14:textId="77777777" w:rsidR="00A744A2" w:rsidRPr="00AF0F36" w:rsidRDefault="00A744A2" w:rsidP="00D35B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21B2E">
              <w:rPr>
                <w:rFonts w:ascii="Arial" w:hAnsi="Arial" w:cs="Arial"/>
              </w:rPr>
              <w:t xml:space="preserve">PORTER, Michael E.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Estratégia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  <w:b/>
                <w:bCs/>
              </w:rPr>
              <w:t>Competitiva</w:t>
            </w:r>
            <w:proofErr w:type="spellEnd"/>
            <w:r w:rsidRPr="00321B2E">
              <w:rPr>
                <w:rFonts w:ascii="Arial" w:hAnsi="Arial" w:cs="Arial"/>
                <w:b/>
                <w:bCs/>
              </w:rPr>
              <w:t>:</w:t>
            </w:r>
            <w:r w:rsidRPr="00321B2E"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técnicas</w:t>
            </w:r>
            <w:proofErr w:type="spellEnd"/>
            <w:r w:rsidRPr="00321B2E">
              <w:rPr>
                <w:rFonts w:ascii="Arial" w:hAnsi="Arial" w:cs="Arial"/>
              </w:rPr>
              <w:t xml:space="preserve"> para </w:t>
            </w:r>
            <w:proofErr w:type="spellStart"/>
            <w:r w:rsidRPr="00321B2E">
              <w:rPr>
                <w:rFonts w:ascii="Arial" w:hAnsi="Arial" w:cs="Arial"/>
              </w:rPr>
              <w:t>análise</w:t>
            </w:r>
            <w:proofErr w:type="spellEnd"/>
            <w:r w:rsidRPr="00321B2E">
              <w:rPr>
                <w:rFonts w:ascii="Arial" w:hAnsi="Arial" w:cs="Arial"/>
              </w:rPr>
              <w:t xml:space="preserve"> de </w:t>
            </w:r>
            <w:proofErr w:type="spellStart"/>
            <w:r w:rsidRPr="00321B2E">
              <w:rPr>
                <w:rFonts w:ascii="Arial" w:hAnsi="Arial" w:cs="Arial"/>
              </w:rPr>
              <w:t>indústrias</w:t>
            </w:r>
            <w:proofErr w:type="spellEnd"/>
            <w:r w:rsidRPr="00321B2E">
              <w:rPr>
                <w:rFonts w:ascii="Arial" w:hAnsi="Arial" w:cs="Arial"/>
              </w:rPr>
              <w:t xml:space="preserve"> e da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21B2E">
              <w:rPr>
                <w:rFonts w:ascii="Arial" w:hAnsi="Arial" w:cs="Arial"/>
              </w:rPr>
              <w:t>concorrência</w:t>
            </w:r>
            <w:proofErr w:type="spellEnd"/>
            <w:r w:rsidRPr="00321B2E">
              <w:rPr>
                <w:rFonts w:ascii="Arial" w:hAnsi="Arial" w:cs="Arial"/>
              </w:rPr>
              <w:t xml:space="preserve">. 2. ed. 7. </w:t>
            </w:r>
            <w:proofErr w:type="spellStart"/>
            <w:proofErr w:type="gramStart"/>
            <w:r w:rsidRPr="00321B2E">
              <w:rPr>
                <w:rFonts w:ascii="Arial" w:hAnsi="Arial" w:cs="Arial"/>
              </w:rPr>
              <w:t>reimp</w:t>
            </w:r>
            <w:proofErr w:type="spellEnd"/>
            <w:proofErr w:type="gramEnd"/>
            <w:r w:rsidRPr="00321B2E">
              <w:rPr>
                <w:rFonts w:ascii="Arial" w:hAnsi="Arial" w:cs="Arial"/>
              </w:rPr>
              <w:t>. Rio de Janeiro: Elsevier, 2004.</w:t>
            </w:r>
          </w:p>
        </w:tc>
      </w:tr>
    </w:tbl>
    <w:p w14:paraId="27D22243" w14:textId="447A68BA" w:rsidR="00A744A2" w:rsidRDefault="00A744A2" w:rsidP="0038501A">
      <w:pPr>
        <w:spacing w:line="240" w:lineRule="auto"/>
        <w:rPr>
          <w:rFonts w:ascii="Arial" w:hAnsi="Arial" w:cs="Arial"/>
          <w:b/>
          <w:bCs/>
        </w:rPr>
      </w:pPr>
    </w:p>
    <w:p w14:paraId="5BEB548E" w14:textId="0F79C4B1" w:rsidR="00420943" w:rsidRDefault="00420943" w:rsidP="0038501A">
      <w:pPr>
        <w:spacing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560319" w:rsidRPr="00AF0F36" w14:paraId="149330F5" w14:textId="77777777" w:rsidTr="00A340FB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9EAED03" w14:textId="77777777" w:rsidR="00560319" w:rsidRPr="00AF0F36" w:rsidRDefault="00560319" w:rsidP="00A340FB">
            <w:pPr>
              <w:pStyle w:val="Ttulo2"/>
              <w:spacing w:before="0" w:after="200"/>
              <w:jc w:val="both"/>
              <w:rPr>
                <w:sz w:val="22"/>
                <w:szCs w:val="22"/>
              </w:rPr>
            </w:pPr>
            <w:r w:rsidRPr="00026981">
              <w:rPr>
                <w:sz w:val="22"/>
                <w:szCs w:val="22"/>
              </w:rPr>
              <w:t>Gestão de Serviços de Saúde</w:t>
            </w:r>
          </w:p>
        </w:tc>
      </w:tr>
      <w:tr w:rsidR="00560319" w:rsidRPr="00AF0F36" w14:paraId="75EBDA0A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6DC9E890" w14:textId="77777777" w:rsidR="00560319" w:rsidRPr="00AF0F36" w:rsidRDefault="00560319" w:rsidP="00A340FB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560319" w:rsidRPr="00AF0F36" w14:paraId="71403DF0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7418AA0A" w14:textId="77777777" w:rsidR="00560319" w:rsidRPr="00AF0F36" w:rsidRDefault="00560319" w:rsidP="00A340FB">
            <w:pPr>
              <w:spacing w:line="240" w:lineRule="auto"/>
              <w:jc w:val="both"/>
              <w:rPr>
                <w:rFonts w:ascii="Arial" w:hAnsi="Arial" w:cs="Arial"/>
                <w:color w:val="000000"/>
                <w:highlight w:val="yellow"/>
                <w:lang w:val="pt-BR"/>
              </w:rPr>
            </w:pPr>
            <w:r w:rsidRPr="00026981">
              <w:rPr>
                <w:rFonts w:ascii="Arial" w:hAnsi="Arial" w:cs="Arial"/>
                <w:color w:val="000000"/>
                <w:lang w:val="pt-BR"/>
              </w:rPr>
              <w:t>Trabalho multidisciplinar: organização e desenvolvimento das equipes; Indicadores de qualidade e produtividade dos serviços de saúde; Produtividade dos serviços; Gestão de equipes nos serviços de saúde; Gestão dos serviços de imagem; Diferenciais e especificidades dos Centros Cirúrgico, Obstétrico e de Materiais Esterilizados e da Sala de Recuperação; Gestão de Unidades fechadas; Gestão do banco de sangue; Gestão do Ambulatório, Emergência e Pronto-socorro; Centro de resultados em saúde; Processo gerencial dos serviços de saúde; Áreas produtivas em saúde.</w:t>
            </w:r>
          </w:p>
        </w:tc>
      </w:tr>
      <w:tr w:rsidR="00560319" w:rsidRPr="00AF0F36" w14:paraId="18429988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48950737" w14:textId="77777777" w:rsidR="00560319" w:rsidRPr="00AF0F36" w:rsidRDefault="00560319" w:rsidP="00A340FB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560319" w:rsidRPr="00AF0F36" w14:paraId="3961DCE4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4E08B3FF" w14:textId="77777777" w:rsidR="00560319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contextualSpacing w:val="0"/>
              <w:rPr>
                <w:rFonts w:ascii="Arial" w:hAnsi="Arial" w:cs="Arial"/>
                <w:lang w:val="pt-BR"/>
              </w:rPr>
            </w:pPr>
          </w:p>
          <w:p w14:paraId="3EEE2351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lastRenderedPageBreak/>
              <w:t xml:space="preserve">1. </w:t>
            </w:r>
            <w:r w:rsidRPr="00026981">
              <w:rPr>
                <w:rFonts w:ascii="Arial" w:hAnsi="Arial" w:cs="Arial"/>
                <w:lang w:val="pt-BR"/>
              </w:rPr>
              <w:t>Trabalho multidisciplinar: organização e desenvolvimento das equipes</w:t>
            </w:r>
          </w:p>
          <w:p w14:paraId="50CDA08F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2.</w:t>
            </w:r>
            <w:r w:rsidRPr="00026981">
              <w:rPr>
                <w:rFonts w:ascii="Arial" w:hAnsi="Arial" w:cs="Arial"/>
                <w:lang w:val="pt-BR"/>
              </w:rPr>
              <w:tab/>
              <w:t>Indicadores de qualidade e produtividade dos serviços de saúde</w:t>
            </w:r>
          </w:p>
          <w:p w14:paraId="7B956862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3.</w:t>
            </w:r>
            <w:r w:rsidRPr="00026981">
              <w:rPr>
                <w:rFonts w:ascii="Arial" w:hAnsi="Arial" w:cs="Arial"/>
                <w:lang w:val="pt-BR"/>
              </w:rPr>
              <w:tab/>
              <w:t>Produtividade dos serviços</w:t>
            </w:r>
          </w:p>
          <w:p w14:paraId="2DD28106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4.</w:t>
            </w:r>
            <w:r w:rsidRPr="00026981">
              <w:rPr>
                <w:rFonts w:ascii="Arial" w:hAnsi="Arial" w:cs="Arial"/>
                <w:lang w:val="pt-BR"/>
              </w:rPr>
              <w:tab/>
              <w:t>Gestão de equipes nos serviços de saúde</w:t>
            </w:r>
          </w:p>
          <w:p w14:paraId="7FAC7BBF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5.</w:t>
            </w:r>
            <w:r w:rsidRPr="00026981">
              <w:rPr>
                <w:rFonts w:ascii="Arial" w:hAnsi="Arial" w:cs="Arial"/>
                <w:lang w:val="pt-BR"/>
              </w:rPr>
              <w:tab/>
              <w:t>Gestão dos serviços de imagem</w:t>
            </w:r>
          </w:p>
          <w:p w14:paraId="171453E9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6.</w:t>
            </w:r>
            <w:r w:rsidRPr="00026981">
              <w:rPr>
                <w:rFonts w:ascii="Arial" w:hAnsi="Arial" w:cs="Arial"/>
                <w:lang w:val="pt-BR"/>
              </w:rPr>
              <w:tab/>
              <w:t>Diferenciais e especificidades dos Centros Cirúrgico, Obstétrico e de Materiais Esterilizados e da Sala de Recuperação</w:t>
            </w:r>
          </w:p>
          <w:p w14:paraId="01E3DF80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7.</w:t>
            </w:r>
            <w:r w:rsidRPr="00026981">
              <w:rPr>
                <w:rFonts w:ascii="Arial" w:hAnsi="Arial" w:cs="Arial"/>
                <w:lang w:val="pt-BR"/>
              </w:rPr>
              <w:tab/>
              <w:t>Gestão de Unidades fechadas</w:t>
            </w:r>
          </w:p>
          <w:p w14:paraId="1E01DA6A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8.</w:t>
            </w:r>
            <w:r w:rsidRPr="00026981">
              <w:rPr>
                <w:rFonts w:ascii="Arial" w:hAnsi="Arial" w:cs="Arial"/>
                <w:lang w:val="pt-BR"/>
              </w:rPr>
              <w:tab/>
              <w:t>Gestão do banco de sangue</w:t>
            </w:r>
          </w:p>
          <w:p w14:paraId="4824CEBB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9.</w:t>
            </w:r>
            <w:r w:rsidRPr="00026981">
              <w:rPr>
                <w:rFonts w:ascii="Arial" w:hAnsi="Arial" w:cs="Arial"/>
                <w:lang w:val="pt-BR"/>
              </w:rPr>
              <w:tab/>
              <w:t>Gestão do Ambulatório, Emergência e Pronto-socorro</w:t>
            </w:r>
          </w:p>
          <w:p w14:paraId="471BAB95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10.</w:t>
            </w:r>
            <w:r w:rsidRPr="00026981">
              <w:rPr>
                <w:rFonts w:ascii="Arial" w:hAnsi="Arial" w:cs="Arial"/>
                <w:lang w:val="pt-BR"/>
              </w:rPr>
              <w:tab/>
              <w:t>Centro de resultados em saúde</w:t>
            </w:r>
          </w:p>
          <w:p w14:paraId="0B925032" w14:textId="77777777" w:rsidR="00560319" w:rsidRPr="00026981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11.</w:t>
            </w:r>
            <w:r w:rsidRPr="00026981">
              <w:rPr>
                <w:rFonts w:ascii="Arial" w:hAnsi="Arial" w:cs="Arial"/>
                <w:lang w:val="pt-BR"/>
              </w:rPr>
              <w:tab/>
              <w:t>Processo gerencial dos serviços de saúde</w:t>
            </w:r>
          </w:p>
          <w:p w14:paraId="071B3235" w14:textId="77777777" w:rsidR="00560319" w:rsidRPr="00AF0F36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contextualSpacing w:val="0"/>
              <w:jc w:val="both"/>
              <w:rPr>
                <w:rFonts w:ascii="Arial" w:hAnsi="Arial" w:cs="Arial"/>
                <w:lang w:val="pt-BR"/>
              </w:rPr>
            </w:pPr>
            <w:r w:rsidRPr="00026981">
              <w:rPr>
                <w:rFonts w:ascii="Arial" w:hAnsi="Arial" w:cs="Arial"/>
                <w:lang w:val="pt-BR"/>
              </w:rPr>
              <w:t>12.</w:t>
            </w:r>
            <w:r w:rsidRPr="00026981">
              <w:rPr>
                <w:rFonts w:ascii="Arial" w:hAnsi="Arial" w:cs="Arial"/>
                <w:lang w:val="pt-BR"/>
              </w:rPr>
              <w:tab/>
              <w:t>Áreas produtivas em saúde</w:t>
            </w:r>
          </w:p>
        </w:tc>
      </w:tr>
      <w:tr w:rsidR="00560319" w:rsidRPr="00AF0F36" w14:paraId="67C11A08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7A63F529" w14:textId="77777777" w:rsidR="00560319" w:rsidRPr="00AF0F36" w:rsidRDefault="00560319" w:rsidP="00A340FB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lastRenderedPageBreak/>
              <w:t>BIBLIOGRAFIA BÁSICA</w:t>
            </w:r>
          </w:p>
        </w:tc>
      </w:tr>
      <w:tr w:rsidR="00560319" w:rsidRPr="00AF0F36" w14:paraId="1EDFE560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761093B9" w14:textId="77777777" w:rsidR="00560319" w:rsidRPr="00E51643" w:rsidRDefault="00560319" w:rsidP="00A340FB">
            <w:pPr>
              <w:jc w:val="both"/>
              <w:rPr>
                <w:rFonts w:ascii="Arial" w:hAnsi="Arial" w:cs="Arial"/>
              </w:rPr>
            </w:pPr>
            <w:r w:rsidRPr="00E51643">
              <w:rPr>
                <w:rFonts w:ascii="Arial" w:hAnsi="Arial" w:cs="Arial"/>
              </w:rPr>
              <w:t xml:space="preserve">OSAKI, M. M.; PUSTGLIONE, M. </w:t>
            </w:r>
            <w:proofErr w:type="spellStart"/>
            <w:r w:rsidRPr="00E51643">
              <w:rPr>
                <w:rFonts w:ascii="Arial" w:hAnsi="Arial" w:cs="Arial"/>
              </w:rPr>
              <w:t>Proposta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metodologia</w:t>
            </w:r>
            <w:proofErr w:type="spellEnd"/>
            <w:r w:rsidRPr="00E51643">
              <w:rPr>
                <w:rFonts w:ascii="Arial" w:hAnsi="Arial" w:cs="Arial"/>
              </w:rPr>
              <w:t xml:space="preserve"> para </w:t>
            </w:r>
            <w:proofErr w:type="spellStart"/>
            <w:r w:rsidRPr="00E51643">
              <w:rPr>
                <w:rFonts w:ascii="Arial" w:hAnsi="Arial" w:cs="Arial"/>
              </w:rPr>
              <w:t>ações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qualidade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vida</w:t>
            </w:r>
            <w:proofErr w:type="spellEnd"/>
            <w:r w:rsidRPr="00E51643">
              <w:rPr>
                <w:rFonts w:ascii="Arial" w:hAnsi="Arial" w:cs="Arial"/>
              </w:rPr>
              <w:t xml:space="preserve"> no </w:t>
            </w:r>
            <w:proofErr w:type="spellStart"/>
            <w:r w:rsidRPr="00E51643">
              <w:rPr>
                <w:rFonts w:ascii="Arial" w:hAnsi="Arial" w:cs="Arial"/>
              </w:rPr>
              <w:t>trabalho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em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serviços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saúde</w:t>
            </w:r>
            <w:proofErr w:type="spellEnd"/>
            <w:r w:rsidRPr="00E51643">
              <w:rPr>
                <w:rFonts w:ascii="Arial" w:hAnsi="Arial" w:cs="Arial"/>
              </w:rPr>
              <w:t xml:space="preserve">. </w:t>
            </w:r>
            <w:proofErr w:type="spellStart"/>
            <w:r w:rsidRPr="00E51643">
              <w:rPr>
                <w:rFonts w:ascii="Arial" w:hAnsi="Arial" w:cs="Arial"/>
              </w:rPr>
              <w:t>Revista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Administração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em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Saúde</w:t>
            </w:r>
            <w:proofErr w:type="spellEnd"/>
            <w:r w:rsidRPr="00E51643">
              <w:rPr>
                <w:rFonts w:ascii="Arial" w:hAnsi="Arial" w:cs="Arial"/>
              </w:rPr>
              <w:t xml:space="preserve">, v. 19, no. 74, 2019. </w:t>
            </w:r>
            <w:proofErr w:type="spellStart"/>
            <w:r w:rsidRPr="00E51643">
              <w:rPr>
                <w:rFonts w:ascii="Arial" w:hAnsi="Arial" w:cs="Arial"/>
              </w:rPr>
              <w:t>Disponível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em</w:t>
            </w:r>
            <w:proofErr w:type="spellEnd"/>
            <w:r w:rsidRPr="00E51643">
              <w:rPr>
                <w:rFonts w:ascii="Arial" w:hAnsi="Arial" w:cs="Arial"/>
              </w:rPr>
              <w:t xml:space="preserve">: http://www.cqh.org.br/ojs-2.4.8/index.php/ras/article/ download/153/225. </w:t>
            </w:r>
            <w:proofErr w:type="spellStart"/>
            <w:r w:rsidRPr="00E51643">
              <w:rPr>
                <w:rFonts w:ascii="Arial" w:hAnsi="Arial" w:cs="Arial"/>
              </w:rPr>
              <w:t>Acesso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em</w:t>
            </w:r>
            <w:proofErr w:type="spellEnd"/>
            <w:r w:rsidRPr="00E51643">
              <w:rPr>
                <w:rFonts w:ascii="Arial" w:hAnsi="Arial" w:cs="Arial"/>
              </w:rPr>
              <w:t xml:space="preserve">: 20 </w:t>
            </w:r>
            <w:proofErr w:type="spellStart"/>
            <w:r w:rsidRPr="00E51643">
              <w:rPr>
                <w:rFonts w:ascii="Arial" w:hAnsi="Arial" w:cs="Arial"/>
              </w:rPr>
              <w:t>maio</w:t>
            </w:r>
            <w:proofErr w:type="spellEnd"/>
            <w:r w:rsidRPr="00E51643">
              <w:rPr>
                <w:rFonts w:ascii="Arial" w:hAnsi="Arial" w:cs="Arial"/>
              </w:rPr>
              <w:t xml:space="preserve"> 2020. </w:t>
            </w:r>
          </w:p>
          <w:p w14:paraId="750012D8" w14:textId="77777777" w:rsidR="00560319" w:rsidRPr="00E51643" w:rsidRDefault="00560319" w:rsidP="00A340FB">
            <w:pPr>
              <w:jc w:val="both"/>
              <w:rPr>
                <w:rFonts w:ascii="Arial" w:hAnsi="Arial" w:cs="Arial"/>
              </w:rPr>
            </w:pPr>
            <w:r w:rsidRPr="00E51643">
              <w:rPr>
                <w:rFonts w:ascii="Arial" w:hAnsi="Arial" w:cs="Arial"/>
              </w:rPr>
              <w:t xml:space="preserve">BÁO, A. C. P. et al. </w:t>
            </w:r>
            <w:proofErr w:type="spellStart"/>
            <w:r w:rsidRPr="00E51643">
              <w:rPr>
                <w:rFonts w:ascii="Arial" w:hAnsi="Arial" w:cs="Arial"/>
              </w:rPr>
              <w:t>Indicadores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qualidade</w:t>
            </w:r>
            <w:proofErr w:type="spellEnd"/>
            <w:r w:rsidRPr="00E51643">
              <w:rPr>
                <w:rFonts w:ascii="Arial" w:hAnsi="Arial" w:cs="Arial"/>
              </w:rPr>
              <w:t xml:space="preserve">: </w:t>
            </w:r>
            <w:proofErr w:type="spellStart"/>
            <w:r w:rsidRPr="00E51643">
              <w:rPr>
                <w:rFonts w:ascii="Arial" w:hAnsi="Arial" w:cs="Arial"/>
              </w:rPr>
              <w:t>ferramentas</w:t>
            </w:r>
            <w:proofErr w:type="spellEnd"/>
            <w:r w:rsidRPr="00E51643">
              <w:rPr>
                <w:rFonts w:ascii="Arial" w:hAnsi="Arial" w:cs="Arial"/>
              </w:rPr>
              <w:t xml:space="preserve"> para o </w:t>
            </w:r>
            <w:proofErr w:type="spellStart"/>
            <w:r w:rsidRPr="00E51643">
              <w:rPr>
                <w:rFonts w:ascii="Arial" w:hAnsi="Arial" w:cs="Arial"/>
              </w:rPr>
              <w:t>gerenciamento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gramStart"/>
            <w:r w:rsidRPr="00E51643">
              <w:rPr>
                <w:rFonts w:ascii="Arial" w:hAnsi="Arial" w:cs="Arial"/>
              </w:rPr>
              <w:t>boas</w:t>
            </w:r>
            <w:proofErr w:type="gram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práticas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em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saúde</w:t>
            </w:r>
            <w:proofErr w:type="spellEnd"/>
            <w:r w:rsidRPr="00E51643">
              <w:rPr>
                <w:rFonts w:ascii="Arial" w:hAnsi="Arial" w:cs="Arial"/>
              </w:rPr>
              <w:t xml:space="preserve">. Rev Bras </w:t>
            </w:r>
            <w:proofErr w:type="spellStart"/>
            <w:r w:rsidRPr="00E51643">
              <w:rPr>
                <w:rFonts w:ascii="Arial" w:hAnsi="Arial" w:cs="Arial"/>
              </w:rPr>
              <w:t>Enferm</w:t>
            </w:r>
            <w:proofErr w:type="spellEnd"/>
            <w:r w:rsidRPr="00E51643">
              <w:rPr>
                <w:rFonts w:ascii="Arial" w:hAnsi="Arial" w:cs="Arial"/>
              </w:rPr>
              <w:t xml:space="preserve"> [Internet]. 2019</w:t>
            </w:r>
            <w:proofErr w:type="gramStart"/>
            <w:r w:rsidRPr="00E51643">
              <w:rPr>
                <w:rFonts w:ascii="Arial" w:hAnsi="Arial" w:cs="Arial"/>
              </w:rPr>
              <w:t>;</w:t>
            </w:r>
            <w:proofErr w:type="gramEnd"/>
            <w:r w:rsidRPr="00E51643">
              <w:rPr>
                <w:rFonts w:ascii="Arial" w:hAnsi="Arial" w:cs="Arial"/>
              </w:rPr>
              <w:t xml:space="preserve"> 72(2):377-8.</w:t>
            </w:r>
          </w:p>
        </w:tc>
      </w:tr>
      <w:tr w:rsidR="00560319" w:rsidRPr="00AF0F36" w14:paraId="62A5E49A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0E6F65ED" w14:textId="77777777" w:rsidR="00560319" w:rsidRPr="00AF0F36" w:rsidRDefault="00560319" w:rsidP="00A340FB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560319" w:rsidRPr="00AF0F36" w14:paraId="1811666B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113FC7EE" w14:textId="77777777" w:rsidR="00560319" w:rsidRPr="00E51643" w:rsidRDefault="00560319" w:rsidP="00A340FB">
            <w:pPr>
              <w:jc w:val="both"/>
              <w:rPr>
                <w:rFonts w:ascii="Arial" w:hAnsi="Arial" w:cs="Arial"/>
              </w:rPr>
            </w:pPr>
            <w:r w:rsidRPr="00E51643">
              <w:rPr>
                <w:rFonts w:ascii="Arial" w:hAnsi="Arial" w:cs="Arial"/>
              </w:rPr>
              <w:t xml:space="preserve">CHIAVENATO, I.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Gestão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pessoas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: o novo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papel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dos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recursos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humanos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nas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organizações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>.</w:t>
            </w:r>
            <w:r w:rsidRPr="00E51643">
              <w:rPr>
                <w:rFonts w:ascii="Arial" w:hAnsi="Arial" w:cs="Arial"/>
              </w:rPr>
              <w:t xml:space="preserve"> 4. ed. </w:t>
            </w:r>
            <w:proofErr w:type="spellStart"/>
            <w:r w:rsidRPr="00E51643">
              <w:rPr>
                <w:rFonts w:ascii="Arial" w:hAnsi="Arial" w:cs="Arial"/>
              </w:rPr>
              <w:t>Barueri</w:t>
            </w:r>
            <w:proofErr w:type="spellEnd"/>
            <w:r w:rsidRPr="00E51643">
              <w:rPr>
                <w:rFonts w:ascii="Arial" w:hAnsi="Arial" w:cs="Arial"/>
              </w:rPr>
              <w:t xml:space="preserve">: </w:t>
            </w:r>
            <w:proofErr w:type="spellStart"/>
            <w:r w:rsidRPr="00E51643">
              <w:rPr>
                <w:rFonts w:ascii="Arial" w:hAnsi="Arial" w:cs="Arial"/>
              </w:rPr>
              <w:t>Manole</w:t>
            </w:r>
            <w:proofErr w:type="spellEnd"/>
            <w:r w:rsidRPr="00E51643">
              <w:rPr>
                <w:rFonts w:ascii="Arial" w:hAnsi="Arial" w:cs="Arial"/>
              </w:rPr>
              <w:t xml:space="preserve">, 2014. </w:t>
            </w:r>
          </w:p>
          <w:p w14:paraId="56E5C316" w14:textId="77777777" w:rsidR="00560319" w:rsidRPr="00E51643" w:rsidRDefault="00560319" w:rsidP="00A340FB">
            <w:pPr>
              <w:jc w:val="both"/>
              <w:rPr>
                <w:rFonts w:ascii="Arial" w:hAnsi="Arial" w:cs="Arial"/>
              </w:rPr>
            </w:pPr>
            <w:r w:rsidRPr="00E51643">
              <w:rPr>
                <w:rFonts w:ascii="Arial" w:hAnsi="Arial" w:cs="Arial"/>
              </w:rPr>
              <w:t xml:space="preserve">IVANCEVICH, J. M.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Gestão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recursos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humanos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>.</w:t>
            </w:r>
            <w:r w:rsidRPr="00E51643">
              <w:rPr>
                <w:rFonts w:ascii="Arial" w:hAnsi="Arial" w:cs="Arial"/>
              </w:rPr>
              <w:t xml:space="preserve"> 10. ed. Porto Alegre: AMGH, 2011. </w:t>
            </w:r>
          </w:p>
          <w:p w14:paraId="477A03B9" w14:textId="77777777" w:rsidR="00560319" w:rsidRPr="00E51643" w:rsidRDefault="00560319" w:rsidP="00A340FB">
            <w:pPr>
              <w:jc w:val="both"/>
              <w:rPr>
                <w:rFonts w:ascii="Arial" w:hAnsi="Arial" w:cs="Arial"/>
              </w:rPr>
            </w:pPr>
            <w:r w:rsidRPr="00E51643">
              <w:rPr>
                <w:rFonts w:ascii="Arial" w:hAnsi="Arial" w:cs="Arial"/>
              </w:rPr>
              <w:t xml:space="preserve">MOSSER, G.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Compreendendo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trabalho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em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equipe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saúde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>.</w:t>
            </w:r>
            <w:r w:rsidRPr="00E51643">
              <w:rPr>
                <w:rFonts w:ascii="Arial" w:hAnsi="Arial" w:cs="Arial"/>
              </w:rPr>
              <w:t xml:space="preserve"> Porto Alegre: AMGH, 2015. </w:t>
            </w:r>
          </w:p>
          <w:p w14:paraId="2EEDBD27" w14:textId="77777777" w:rsidR="00560319" w:rsidRPr="00E51643" w:rsidRDefault="00560319" w:rsidP="00A340FB">
            <w:pPr>
              <w:jc w:val="both"/>
              <w:rPr>
                <w:rFonts w:ascii="Arial" w:hAnsi="Arial" w:cs="Arial"/>
              </w:rPr>
            </w:pPr>
            <w:r w:rsidRPr="00E51643">
              <w:rPr>
                <w:rFonts w:ascii="Arial" w:hAnsi="Arial" w:cs="Arial"/>
              </w:rPr>
              <w:t xml:space="preserve">PRESTES, A. et al. (org.). </w:t>
            </w:r>
            <w:r w:rsidRPr="00E51643">
              <w:rPr>
                <w:rFonts w:ascii="Arial" w:hAnsi="Arial" w:cs="Arial"/>
                <w:b/>
                <w:bCs/>
              </w:rPr>
              <w:t xml:space="preserve">Manual do gestor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hospitalar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>.</w:t>
            </w:r>
            <w:r w:rsidRPr="00E51643">
              <w:rPr>
                <w:rFonts w:ascii="Arial" w:hAnsi="Arial" w:cs="Arial"/>
              </w:rPr>
              <w:t xml:space="preserve"> Brasília: </w:t>
            </w:r>
            <w:proofErr w:type="spellStart"/>
            <w:r w:rsidRPr="00E51643">
              <w:rPr>
                <w:rFonts w:ascii="Arial" w:hAnsi="Arial" w:cs="Arial"/>
              </w:rPr>
              <w:t>Federação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Brasileira</w:t>
            </w:r>
            <w:proofErr w:type="spellEnd"/>
            <w:r w:rsidRPr="00E51643">
              <w:rPr>
                <w:rFonts w:ascii="Arial" w:hAnsi="Arial" w:cs="Arial"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</w:rPr>
              <w:t>Hospitais</w:t>
            </w:r>
            <w:proofErr w:type="spellEnd"/>
            <w:r w:rsidRPr="00E51643">
              <w:rPr>
                <w:rFonts w:ascii="Arial" w:hAnsi="Arial" w:cs="Arial"/>
              </w:rPr>
              <w:t>, 2019.</w:t>
            </w:r>
          </w:p>
          <w:p w14:paraId="717E5F0D" w14:textId="77777777" w:rsidR="00560319" w:rsidRPr="00E51643" w:rsidRDefault="00560319" w:rsidP="00A340FB">
            <w:pPr>
              <w:jc w:val="both"/>
              <w:rPr>
                <w:rFonts w:ascii="Arial" w:hAnsi="Arial" w:cs="Arial"/>
                <w:color w:val="FF0000"/>
              </w:rPr>
            </w:pPr>
            <w:r w:rsidRPr="00E51643">
              <w:rPr>
                <w:rFonts w:ascii="Arial" w:hAnsi="Arial" w:cs="Arial"/>
              </w:rPr>
              <w:t xml:space="preserve">TANAKA, O. Y.; TAMAKI, E. M. </w:t>
            </w:r>
            <w:r w:rsidRPr="00E51643">
              <w:rPr>
                <w:rFonts w:ascii="Arial" w:hAnsi="Arial" w:cs="Arial"/>
                <w:b/>
                <w:bCs/>
              </w:rPr>
              <w:t xml:space="preserve">O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papel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da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avaliação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para a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tomada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decisão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gestão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serviços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E51643">
              <w:rPr>
                <w:rFonts w:ascii="Arial" w:hAnsi="Arial" w:cs="Arial"/>
                <w:b/>
                <w:bCs/>
              </w:rPr>
              <w:t>saúde</w:t>
            </w:r>
            <w:proofErr w:type="spellEnd"/>
            <w:r w:rsidRPr="00E51643">
              <w:rPr>
                <w:rFonts w:ascii="Arial" w:hAnsi="Arial" w:cs="Arial"/>
                <w:b/>
                <w:bCs/>
              </w:rPr>
              <w:t>.</w:t>
            </w:r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Ciênc</w:t>
            </w:r>
            <w:proofErr w:type="spellEnd"/>
            <w:r w:rsidRPr="00E51643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E51643">
              <w:rPr>
                <w:rFonts w:ascii="Arial" w:hAnsi="Arial" w:cs="Arial"/>
              </w:rPr>
              <w:t>saúde</w:t>
            </w:r>
            <w:proofErr w:type="spellEnd"/>
            <w:proofErr w:type="gram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coletiva</w:t>
            </w:r>
            <w:proofErr w:type="spellEnd"/>
            <w:r w:rsidRPr="00E51643">
              <w:rPr>
                <w:rFonts w:ascii="Arial" w:hAnsi="Arial" w:cs="Arial"/>
              </w:rPr>
              <w:t xml:space="preserve">, Rio de Janeiro , v. 17, n. 4, p. 821-828, </w:t>
            </w:r>
            <w:proofErr w:type="spellStart"/>
            <w:r w:rsidRPr="00E51643">
              <w:rPr>
                <w:rFonts w:ascii="Arial" w:hAnsi="Arial" w:cs="Arial"/>
              </w:rPr>
              <w:t>abril</w:t>
            </w:r>
            <w:proofErr w:type="spellEnd"/>
            <w:r w:rsidRPr="00E51643">
              <w:rPr>
                <w:rFonts w:ascii="Arial" w:hAnsi="Arial" w:cs="Arial"/>
              </w:rPr>
              <w:t xml:space="preserve">. </w:t>
            </w:r>
            <w:proofErr w:type="gramStart"/>
            <w:r w:rsidRPr="00E51643">
              <w:rPr>
                <w:rFonts w:ascii="Arial" w:hAnsi="Arial" w:cs="Arial"/>
              </w:rPr>
              <w:t>2012 .</w:t>
            </w:r>
            <w:proofErr w:type="gram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Disponível</w:t>
            </w:r>
            <w:proofErr w:type="spellEnd"/>
            <w:r w:rsidRPr="00E51643">
              <w:rPr>
                <w:rFonts w:ascii="Arial" w:hAnsi="Arial" w:cs="Arial"/>
              </w:rPr>
              <w:t xml:space="preserve"> </w:t>
            </w:r>
            <w:proofErr w:type="spellStart"/>
            <w:r w:rsidRPr="00E51643">
              <w:rPr>
                <w:rFonts w:ascii="Arial" w:hAnsi="Arial" w:cs="Arial"/>
              </w:rPr>
              <w:t>em</w:t>
            </w:r>
            <w:proofErr w:type="spellEnd"/>
            <w:r w:rsidRPr="00E51643">
              <w:rPr>
                <w:rFonts w:ascii="Arial" w:hAnsi="Arial" w:cs="Arial"/>
              </w:rPr>
              <w:t xml:space="preserve"> http://www.scielo.br/pdf/csc/v17n4/v17n4a02</w:t>
            </w:r>
          </w:p>
        </w:tc>
      </w:tr>
    </w:tbl>
    <w:p w14:paraId="67E07F87" w14:textId="19F41D2C" w:rsidR="0015506C" w:rsidRDefault="0015506C" w:rsidP="0038501A">
      <w:pPr>
        <w:spacing w:line="240" w:lineRule="auto"/>
        <w:rPr>
          <w:rFonts w:ascii="Arial" w:hAnsi="Arial" w:cs="Arial"/>
          <w:b/>
          <w:bCs/>
        </w:rPr>
      </w:pPr>
    </w:p>
    <w:p w14:paraId="565B3F89" w14:textId="77777777" w:rsidR="0015506C" w:rsidRDefault="0015506C" w:rsidP="0038501A">
      <w:pPr>
        <w:spacing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560319" w:rsidRPr="00AF0F36" w14:paraId="3BFBDB38" w14:textId="77777777" w:rsidTr="00A340FB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9981F76" w14:textId="77777777" w:rsidR="00560319" w:rsidRPr="00AF0F36" w:rsidRDefault="00560319" w:rsidP="00A340FB">
            <w:pPr>
              <w:pStyle w:val="Ttulo2"/>
              <w:spacing w:before="0" w:after="200"/>
              <w:jc w:val="both"/>
              <w:rPr>
                <w:sz w:val="22"/>
                <w:szCs w:val="22"/>
              </w:rPr>
            </w:pPr>
            <w:r w:rsidRPr="008B34CA">
              <w:rPr>
                <w:sz w:val="22"/>
                <w:szCs w:val="22"/>
              </w:rPr>
              <w:t>Educação em Saúde</w:t>
            </w:r>
          </w:p>
        </w:tc>
      </w:tr>
      <w:tr w:rsidR="00560319" w:rsidRPr="00AF0F36" w14:paraId="03E6BE5C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4815B5A8" w14:textId="77777777" w:rsidR="00560319" w:rsidRPr="00AF0F36" w:rsidRDefault="00560319" w:rsidP="00A340FB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560319" w:rsidRPr="00AF0F36" w14:paraId="0D0995DA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4621781C" w14:textId="77777777" w:rsidR="00560319" w:rsidRPr="00AF0F36" w:rsidRDefault="00560319" w:rsidP="00A340FB">
            <w:pPr>
              <w:spacing w:line="240" w:lineRule="auto"/>
              <w:jc w:val="both"/>
              <w:rPr>
                <w:rFonts w:ascii="Arial" w:hAnsi="Arial" w:cs="Arial"/>
                <w:color w:val="000000"/>
                <w:highlight w:val="yellow"/>
                <w:lang w:val="pt-BR"/>
              </w:rPr>
            </w:pPr>
            <w:r w:rsidRPr="008B34CA">
              <w:rPr>
                <w:rFonts w:ascii="Arial" w:hAnsi="Arial" w:cs="Arial"/>
                <w:color w:val="000000"/>
                <w:lang w:val="pt-BR"/>
              </w:rPr>
              <w:t xml:space="preserve">Políticas públicas de educação em saúde; Função social da educação em saúde; Mediação por meio da educação em saúde e da educação popular; Movimentos da educação em saúde; A educação no contexto do cuidar em saúde, da família e da comunidade; Conceitos de saúde e de doença como reflexão para as práticas de educação em saúde; O papel do profissional de saúde nos processos educativos; Teorias e bases da educação em saúde; Gerenciamento de custos em enfermagem; Auditoria em enfermagem; A gestão de qualidade na enfermagem; Agência nacional de vigilância sanitária; Processos e fundamentos históricos da educação em saúde; Vigilância sanitária, conceitos, objetivos, atuação; Relatório </w:t>
            </w:r>
            <w:proofErr w:type="spellStart"/>
            <w:r w:rsidRPr="008B34CA">
              <w:rPr>
                <w:rFonts w:ascii="Arial" w:hAnsi="Arial" w:cs="Arial"/>
                <w:color w:val="000000"/>
                <w:lang w:val="pt-BR"/>
              </w:rPr>
              <w:t>Flexner</w:t>
            </w:r>
            <w:proofErr w:type="spellEnd"/>
            <w:r w:rsidRPr="008B34CA">
              <w:rPr>
                <w:rFonts w:ascii="Arial" w:hAnsi="Arial" w:cs="Arial"/>
                <w:color w:val="000000"/>
                <w:lang w:val="pt-BR"/>
              </w:rPr>
              <w:t>; Qualidade de vida nas organizações de saúde.</w:t>
            </w:r>
          </w:p>
        </w:tc>
      </w:tr>
      <w:tr w:rsidR="00560319" w:rsidRPr="00AF0F36" w14:paraId="33BD5CE5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43C69134" w14:textId="77777777" w:rsidR="00560319" w:rsidRPr="00AF0F36" w:rsidRDefault="00560319" w:rsidP="00A340FB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lastRenderedPageBreak/>
              <w:t>CONTEÚDO PROGRAMÁTICO</w:t>
            </w:r>
          </w:p>
        </w:tc>
      </w:tr>
      <w:tr w:rsidR="00560319" w:rsidRPr="00AF0F36" w14:paraId="1BFB5A99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02A19157" w14:textId="77777777" w:rsidR="00560319" w:rsidRDefault="00560319" w:rsidP="00A340FB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405"/>
              <w:contextualSpacing w:val="0"/>
              <w:rPr>
                <w:rFonts w:ascii="Arial" w:hAnsi="Arial" w:cs="Arial"/>
                <w:lang w:val="pt-BR"/>
              </w:rPr>
            </w:pPr>
          </w:p>
          <w:p w14:paraId="0B516969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Políticas públicas de educação em saúde</w:t>
            </w:r>
          </w:p>
          <w:p w14:paraId="4D459A77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Função social da educação em saúde</w:t>
            </w:r>
          </w:p>
          <w:p w14:paraId="0243B658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Mediação por meio da educação em saúde e da educação popular</w:t>
            </w:r>
          </w:p>
          <w:p w14:paraId="7AB70078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Movimentos da educação em saúde</w:t>
            </w:r>
          </w:p>
          <w:p w14:paraId="5999E5C5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A educação no contexto do cuidar em saúde, da família e da comunidade</w:t>
            </w:r>
          </w:p>
          <w:p w14:paraId="00108FCF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Conceitos de saúde e de doença como reflexão para as práticas de educação em saúde</w:t>
            </w:r>
          </w:p>
          <w:p w14:paraId="1669B87E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O papel do profissional de saúde nos processos educativos</w:t>
            </w:r>
          </w:p>
          <w:p w14:paraId="70D76767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Teorias e bases da educação em saúde</w:t>
            </w:r>
          </w:p>
          <w:p w14:paraId="12A6D9AB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Gerenciamento de custos em enfermagem</w:t>
            </w:r>
          </w:p>
          <w:p w14:paraId="25F93124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Auditoria em enfermagem</w:t>
            </w:r>
          </w:p>
          <w:p w14:paraId="63DEF882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A gestão de qualidade na enfermagem</w:t>
            </w:r>
          </w:p>
          <w:p w14:paraId="7BF08989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Agência nacional de vigilância sanitária</w:t>
            </w:r>
          </w:p>
          <w:p w14:paraId="55D945B4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Processos e fundamentos históricos da educação em saúde</w:t>
            </w:r>
          </w:p>
          <w:p w14:paraId="0B53EAD4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Vigilância sanitária, conceitos, objetivos, atuação</w:t>
            </w:r>
          </w:p>
          <w:p w14:paraId="2D6471BA" w14:textId="77777777" w:rsidR="00560319" w:rsidRPr="008B34CA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 xml:space="preserve">Relatório </w:t>
            </w:r>
            <w:proofErr w:type="spellStart"/>
            <w:r w:rsidRPr="008B34CA">
              <w:rPr>
                <w:rFonts w:ascii="Arial" w:hAnsi="Arial" w:cs="Arial"/>
                <w:lang w:val="pt-BR"/>
              </w:rPr>
              <w:t>Flexner</w:t>
            </w:r>
            <w:proofErr w:type="spellEnd"/>
          </w:p>
          <w:p w14:paraId="016BB495" w14:textId="77777777" w:rsidR="00560319" w:rsidRPr="00AF0F36" w:rsidRDefault="00560319" w:rsidP="00A340FB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hAnsi="Arial" w:cs="Arial"/>
                <w:lang w:val="pt-BR"/>
              </w:rPr>
            </w:pPr>
            <w:r w:rsidRPr="008B34CA">
              <w:rPr>
                <w:rFonts w:ascii="Arial" w:hAnsi="Arial" w:cs="Arial"/>
                <w:lang w:val="pt-BR"/>
              </w:rPr>
              <w:t>Qualidade de vida nas organizações de saúde</w:t>
            </w:r>
          </w:p>
        </w:tc>
      </w:tr>
      <w:tr w:rsidR="00560319" w:rsidRPr="00AF0F36" w14:paraId="73E29EE4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14CF6857" w14:textId="77777777" w:rsidR="00560319" w:rsidRPr="00AF0F36" w:rsidRDefault="00560319" w:rsidP="00A340FB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BÁSICA</w:t>
            </w:r>
          </w:p>
        </w:tc>
      </w:tr>
      <w:tr w:rsidR="00560319" w:rsidRPr="00AF0F36" w14:paraId="15C9D94D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57F68BBF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B34CA">
              <w:rPr>
                <w:rFonts w:ascii="Arial" w:hAnsi="Arial" w:cs="Arial"/>
              </w:rPr>
              <w:t xml:space="preserve">BRASIL. </w:t>
            </w:r>
            <w:proofErr w:type="spellStart"/>
            <w:r w:rsidRPr="008B34CA">
              <w:rPr>
                <w:rFonts w:ascii="Arial" w:hAnsi="Arial" w:cs="Arial"/>
              </w:rPr>
              <w:t>Ministério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Portaria</w:t>
            </w:r>
            <w:proofErr w:type="spellEnd"/>
            <w:r w:rsidRPr="008B34CA">
              <w:rPr>
                <w:rFonts w:ascii="Arial" w:hAnsi="Arial" w:cs="Arial"/>
              </w:rPr>
              <w:t xml:space="preserve"> nº 1.996, de 20 de </w:t>
            </w:r>
            <w:proofErr w:type="spellStart"/>
            <w:r w:rsidRPr="008B34CA">
              <w:rPr>
                <w:rFonts w:ascii="Arial" w:hAnsi="Arial" w:cs="Arial"/>
              </w:rPr>
              <w:t>agosto</w:t>
            </w:r>
            <w:proofErr w:type="spellEnd"/>
            <w:r w:rsidRPr="008B34CA">
              <w:rPr>
                <w:rFonts w:ascii="Arial" w:hAnsi="Arial" w:cs="Arial"/>
              </w:rPr>
              <w:t xml:space="preserve"> de 2007. </w:t>
            </w:r>
            <w:proofErr w:type="spellStart"/>
            <w:r w:rsidRPr="008B34CA">
              <w:rPr>
                <w:rFonts w:ascii="Arial" w:hAnsi="Arial" w:cs="Arial"/>
              </w:rPr>
              <w:t>Dispõe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sobre</w:t>
            </w:r>
            <w:proofErr w:type="spellEnd"/>
            <w:r w:rsidRPr="008B34CA">
              <w:rPr>
                <w:rFonts w:ascii="Arial" w:hAnsi="Arial" w:cs="Arial"/>
              </w:rPr>
              <w:t xml:space="preserve"> as </w:t>
            </w:r>
            <w:proofErr w:type="spellStart"/>
            <w:r w:rsidRPr="008B34CA">
              <w:rPr>
                <w:rFonts w:ascii="Arial" w:hAnsi="Arial" w:cs="Arial"/>
              </w:rPr>
              <w:t>diretrizes</w:t>
            </w:r>
            <w:proofErr w:type="spellEnd"/>
            <w:r w:rsidRPr="008B34CA">
              <w:rPr>
                <w:rFonts w:ascii="Arial" w:hAnsi="Arial" w:cs="Arial"/>
              </w:rPr>
              <w:t xml:space="preserve"> para </w:t>
            </w:r>
            <w:proofErr w:type="gramStart"/>
            <w:r w:rsidRPr="008B34CA">
              <w:rPr>
                <w:rFonts w:ascii="Arial" w:hAnsi="Arial" w:cs="Arial"/>
              </w:rPr>
              <w:t>a</w:t>
            </w:r>
            <w:proofErr w:type="gram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implementação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Política</w:t>
            </w:r>
            <w:proofErr w:type="spellEnd"/>
            <w:r w:rsidRPr="008B34CA">
              <w:rPr>
                <w:rFonts w:ascii="Arial" w:hAnsi="Arial" w:cs="Arial"/>
              </w:rPr>
              <w:t xml:space="preserve"> Nacional de </w:t>
            </w:r>
            <w:proofErr w:type="spellStart"/>
            <w:r w:rsidRPr="008B34CA">
              <w:rPr>
                <w:rFonts w:ascii="Arial" w:hAnsi="Arial" w:cs="Arial"/>
              </w:rPr>
              <w:t>Educação</w:t>
            </w:r>
            <w:proofErr w:type="spellEnd"/>
            <w:r w:rsidRPr="008B34CA">
              <w:rPr>
                <w:rFonts w:ascii="Arial" w:hAnsi="Arial" w:cs="Arial"/>
              </w:rPr>
              <w:t xml:space="preserve"> Permanente </w:t>
            </w:r>
            <w:proofErr w:type="spellStart"/>
            <w:r w:rsidRPr="008B34CA">
              <w:rPr>
                <w:rFonts w:ascii="Arial" w:hAnsi="Arial" w:cs="Arial"/>
              </w:rPr>
              <w:t>em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Brasília: 2007. </w:t>
            </w:r>
          </w:p>
          <w:p w14:paraId="285C0ACF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6E177AAB" w14:textId="77777777" w:rsidR="00560319" w:rsidRPr="00AF0F36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B34CA">
              <w:rPr>
                <w:rFonts w:ascii="Arial" w:hAnsi="Arial" w:cs="Arial"/>
              </w:rPr>
              <w:t xml:space="preserve">BRASIL. </w:t>
            </w:r>
            <w:proofErr w:type="spellStart"/>
            <w:r w:rsidRPr="008B34CA">
              <w:rPr>
                <w:rFonts w:ascii="Arial" w:hAnsi="Arial" w:cs="Arial"/>
              </w:rPr>
              <w:t>Ministério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Portaria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Consolidação</w:t>
            </w:r>
            <w:proofErr w:type="spellEnd"/>
            <w:r w:rsidRPr="008B34CA">
              <w:rPr>
                <w:rFonts w:ascii="Arial" w:hAnsi="Arial" w:cs="Arial"/>
              </w:rPr>
              <w:t xml:space="preserve"> GM/MS nº 6, de 28 de </w:t>
            </w:r>
            <w:proofErr w:type="spellStart"/>
            <w:r w:rsidRPr="008B34CA">
              <w:rPr>
                <w:rFonts w:ascii="Arial" w:hAnsi="Arial" w:cs="Arial"/>
              </w:rPr>
              <w:t>setembro</w:t>
            </w:r>
            <w:proofErr w:type="spellEnd"/>
            <w:r w:rsidRPr="008B34CA">
              <w:rPr>
                <w:rFonts w:ascii="Arial" w:hAnsi="Arial" w:cs="Arial"/>
              </w:rPr>
              <w:t xml:space="preserve"> de 2017. </w:t>
            </w:r>
            <w:proofErr w:type="spellStart"/>
            <w:r w:rsidRPr="008B34CA">
              <w:rPr>
                <w:rFonts w:ascii="Arial" w:hAnsi="Arial" w:cs="Arial"/>
              </w:rPr>
              <w:t>Consolidação</w:t>
            </w:r>
            <w:proofErr w:type="spellEnd"/>
            <w:r w:rsidRPr="008B34CA">
              <w:rPr>
                <w:rFonts w:ascii="Arial" w:hAnsi="Arial" w:cs="Arial"/>
              </w:rPr>
              <w:t xml:space="preserve"> das </w:t>
            </w:r>
            <w:proofErr w:type="spellStart"/>
            <w:r w:rsidRPr="008B34CA">
              <w:rPr>
                <w:rFonts w:ascii="Arial" w:hAnsi="Arial" w:cs="Arial"/>
              </w:rPr>
              <w:t>normas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sobre</w:t>
            </w:r>
            <w:proofErr w:type="spellEnd"/>
            <w:r w:rsidRPr="008B34CA">
              <w:rPr>
                <w:rFonts w:ascii="Arial" w:hAnsi="Arial" w:cs="Arial"/>
              </w:rPr>
              <w:t xml:space="preserve"> o </w:t>
            </w:r>
            <w:proofErr w:type="spellStart"/>
            <w:r w:rsidRPr="008B34CA">
              <w:rPr>
                <w:rFonts w:ascii="Arial" w:hAnsi="Arial" w:cs="Arial"/>
              </w:rPr>
              <w:t>financiamento</w:t>
            </w:r>
            <w:proofErr w:type="spellEnd"/>
            <w:r w:rsidRPr="008B34CA">
              <w:rPr>
                <w:rFonts w:ascii="Arial" w:hAnsi="Arial" w:cs="Arial"/>
              </w:rPr>
              <w:t xml:space="preserve"> e a </w:t>
            </w:r>
            <w:proofErr w:type="spellStart"/>
            <w:r w:rsidRPr="008B34CA">
              <w:rPr>
                <w:rFonts w:ascii="Arial" w:hAnsi="Arial" w:cs="Arial"/>
              </w:rPr>
              <w:t>transferência</w:t>
            </w:r>
            <w:proofErr w:type="spellEnd"/>
            <w:r w:rsidRPr="008B34CA">
              <w:rPr>
                <w:rFonts w:ascii="Arial" w:hAnsi="Arial" w:cs="Arial"/>
              </w:rPr>
              <w:t xml:space="preserve"> dos </w:t>
            </w:r>
            <w:proofErr w:type="spellStart"/>
            <w:r w:rsidRPr="008B34CA">
              <w:rPr>
                <w:rFonts w:ascii="Arial" w:hAnsi="Arial" w:cs="Arial"/>
              </w:rPr>
              <w:t>recursos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federais</w:t>
            </w:r>
            <w:proofErr w:type="spellEnd"/>
            <w:r w:rsidRPr="008B34CA">
              <w:rPr>
                <w:rFonts w:ascii="Arial" w:hAnsi="Arial" w:cs="Arial"/>
              </w:rPr>
              <w:t xml:space="preserve"> para as </w:t>
            </w:r>
            <w:proofErr w:type="spellStart"/>
            <w:r w:rsidRPr="008B34CA">
              <w:rPr>
                <w:rFonts w:ascii="Arial" w:hAnsi="Arial" w:cs="Arial"/>
              </w:rPr>
              <w:t>ações</w:t>
            </w:r>
            <w:proofErr w:type="spellEnd"/>
            <w:r w:rsidRPr="008B34CA">
              <w:rPr>
                <w:rFonts w:ascii="Arial" w:hAnsi="Arial" w:cs="Arial"/>
              </w:rPr>
              <w:t xml:space="preserve"> e </w:t>
            </w:r>
            <w:proofErr w:type="spellStart"/>
            <w:r w:rsidRPr="008B34CA">
              <w:rPr>
                <w:rFonts w:ascii="Arial" w:hAnsi="Arial" w:cs="Arial"/>
              </w:rPr>
              <w:t>os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serviços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 do Sistema </w:t>
            </w:r>
            <w:proofErr w:type="spellStart"/>
            <w:r w:rsidRPr="008B34CA">
              <w:rPr>
                <w:rFonts w:ascii="Arial" w:hAnsi="Arial" w:cs="Arial"/>
              </w:rPr>
              <w:t>Único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>. Brasília: 2017.</w:t>
            </w:r>
            <w:r w:rsidRPr="008B34CA">
              <w:rPr>
                <w:rFonts w:ascii="Arial" w:hAnsi="Arial" w:cs="Arial"/>
              </w:rPr>
              <w:tab/>
            </w:r>
          </w:p>
        </w:tc>
      </w:tr>
      <w:tr w:rsidR="00560319" w:rsidRPr="00AF0F36" w14:paraId="145CCF6F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7BA21717" w14:textId="77777777" w:rsidR="00560319" w:rsidRPr="00AF0F36" w:rsidRDefault="00560319" w:rsidP="00A340FB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560319" w:rsidRPr="00AF0F36" w14:paraId="6E56A90C" w14:textId="77777777" w:rsidTr="00A34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478E9563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B34CA">
              <w:rPr>
                <w:rFonts w:ascii="Arial" w:hAnsi="Arial" w:cs="Arial"/>
              </w:rPr>
              <w:t xml:space="preserve">BRASIL. </w:t>
            </w:r>
            <w:proofErr w:type="spellStart"/>
            <w:r w:rsidRPr="008B34CA">
              <w:rPr>
                <w:rFonts w:ascii="Arial" w:hAnsi="Arial" w:cs="Arial"/>
              </w:rPr>
              <w:t>Ministério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Portaria</w:t>
            </w:r>
            <w:proofErr w:type="spellEnd"/>
            <w:r w:rsidRPr="008B34CA">
              <w:rPr>
                <w:rFonts w:ascii="Arial" w:hAnsi="Arial" w:cs="Arial"/>
              </w:rPr>
              <w:t xml:space="preserve"> nº 2.761, de 19 de </w:t>
            </w:r>
            <w:proofErr w:type="spellStart"/>
            <w:r w:rsidRPr="008B34CA">
              <w:rPr>
                <w:rFonts w:ascii="Arial" w:hAnsi="Arial" w:cs="Arial"/>
              </w:rPr>
              <w:t>novembro</w:t>
            </w:r>
            <w:proofErr w:type="spellEnd"/>
            <w:r w:rsidRPr="008B34CA">
              <w:rPr>
                <w:rFonts w:ascii="Arial" w:hAnsi="Arial" w:cs="Arial"/>
              </w:rPr>
              <w:t xml:space="preserve"> de 2013. </w:t>
            </w:r>
            <w:proofErr w:type="spellStart"/>
            <w:r w:rsidRPr="008B34CA">
              <w:rPr>
                <w:rFonts w:ascii="Arial" w:hAnsi="Arial" w:cs="Arial"/>
              </w:rPr>
              <w:t>Institui</w:t>
            </w:r>
            <w:proofErr w:type="spellEnd"/>
            <w:r w:rsidRPr="008B34CA">
              <w:rPr>
                <w:rFonts w:ascii="Arial" w:hAnsi="Arial" w:cs="Arial"/>
              </w:rPr>
              <w:t xml:space="preserve"> a </w:t>
            </w:r>
            <w:proofErr w:type="spellStart"/>
            <w:r w:rsidRPr="008B34CA">
              <w:rPr>
                <w:rFonts w:ascii="Arial" w:hAnsi="Arial" w:cs="Arial"/>
              </w:rPr>
              <w:t>Política</w:t>
            </w:r>
            <w:proofErr w:type="spellEnd"/>
            <w:r w:rsidRPr="008B34CA">
              <w:rPr>
                <w:rFonts w:ascii="Arial" w:hAnsi="Arial" w:cs="Arial"/>
              </w:rPr>
              <w:t xml:space="preserve"> Nacional de </w:t>
            </w:r>
            <w:proofErr w:type="spellStart"/>
            <w:r w:rsidRPr="008B34CA">
              <w:rPr>
                <w:rFonts w:ascii="Arial" w:hAnsi="Arial" w:cs="Arial"/>
              </w:rPr>
              <w:t>Educação</w:t>
            </w:r>
            <w:proofErr w:type="spellEnd"/>
            <w:r w:rsidRPr="008B34CA">
              <w:rPr>
                <w:rFonts w:ascii="Arial" w:hAnsi="Arial" w:cs="Arial"/>
              </w:rPr>
              <w:t xml:space="preserve"> Popular </w:t>
            </w:r>
            <w:proofErr w:type="spellStart"/>
            <w:r w:rsidRPr="008B34CA">
              <w:rPr>
                <w:rFonts w:ascii="Arial" w:hAnsi="Arial" w:cs="Arial"/>
              </w:rPr>
              <w:t>em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 no </w:t>
            </w:r>
            <w:proofErr w:type="spellStart"/>
            <w:r w:rsidRPr="008B34CA">
              <w:rPr>
                <w:rFonts w:ascii="Arial" w:hAnsi="Arial" w:cs="Arial"/>
              </w:rPr>
              <w:t>âmbito</w:t>
            </w:r>
            <w:proofErr w:type="spellEnd"/>
            <w:r w:rsidRPr="008B34CA">
              <w:rPr>
                <w:rFonts w:ascii="Arial" w:hAnsi="Arial" w:cs="Arial"/>
              </w:rPr>
              <w:t xml:space="preserve"> do Sistema </w:t>
            </w:r>
            <w:proofErr w:type="spellStart"/>
            <w:r w:rsidRPr="008B34CA">
              <w:rPr>
                <w:rFonts w:ascii="Arial" w:hAnsi="Arial" w:cs="Arial"/>
              </w:rPr>
              <w:t>Único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 (PNEPS-SUS). Brasília: 2013. </w:t>
            </w:r>
          </w:p>
          <w:p w14:paraId="4405DC6B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2FE5CC77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B34CA">
              <w:rPr>
                <w:rFonts w:ascii="Arial" w:hAnsi="Arial" w:cs="Arial"/>
              </w:rPr>
              <w:t xml:space="preserve">BRASIL. </w:t>
            </w:r>
            <w:proofErr w:type="spellStart"/>
            <w:r w:rsidRPr="008B34CA">
              <w:rPr>
                <w:rFonts w:ascii="Arial" w:hAnsi="Arial" w:cs="Arial"/>
              </w:rPr>
              <w:t>Ministério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Portaria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Interministerial</w:t>
            </w:r>
            <w:proofErr w:type="spellEnd"/>
            <w:r w:rsidRPr="008B34CA">
              <w:rPr>
                <w:rFonts w:ascii="Arial" w:hAnsi="Arial" w:cs="Arial"/>
              </w:rPr>
              <w:t xml:space="preserve"> nº 1.127. </w:t>
            </w:r>
            <w:proofErr w:type="spellStart"/>
            <w:r w:rsidRPr="008B34CA">
              <w:rPr>
                <w:rFonts w:ascii="Arial" w:hAnsi="Arial" w:cs="Arial"/>
              </w:rPr>
              <w:t>Institui</w:t>
            </w:r>
            <w:proofErr w:type="spellEnd"/>
            <w:r w:rsidRPr="008B34CA">
              <w:rPr>
                <w:rFonts w:ascii="Arial" w:hAnsi="Arial" w:cs="Arial"/>
              </w:rPr>
              <w:t xml:space="preserve"> as </w:t>
            </w:r>
            <w:proofErr w:type="spellStart"/>
            <w:r w:rsidRPr="008B34CA">
              <w:rPr>
                <w:rFonts w:ascii="Arial" w:hAnsi="Arial" w:cs="Arial"/>
              </w:rPr>
              <w:t>diretrizes</w:t>
            </w:r>
            <w:proofErr w:type="spellEnd"/>
            <w:r w:rsidRPr="008B34CA">
              <w:rPr>
                <w:rFonts w:ascii="Arial" w:hAnsi="Arial" w:cs="Arial"/>
              </w:rPr>
              <w:t xml:space="preserve"> para a </w:t>
            </w:r>
            <w:proofErr w:type="spellStart"/>
            <w:r w:rsidRPr="008B34CA">
              <w:rPr>
                <w:rFonts w:ascii="Arial" w:hAnsi="Arial" w:cs="Arial"/>
              </w:rPr>
              <w:t>celebração</w:t>
            </w:r>
            <w:proofErr w:type="spellEnd"/>
            <w:r w:rsidRPr="008B34CA">
              <w:rPr>
                <w:rFonts w:ascii="Arial" w:hAnsi="Arial" w:cs="Arial"/>
              </w:rPr>
              <w:t xml:space="preserve"> dos </w:t>
            </w:r>
            <w:proofErr w:type="spellStart"/>
            <w:r w:rsidRPr="008B34CA">
              <w:rPr>
                <w:rFonts w:ascii="Arial" w:hAnsi="Arial" w:cs="Arial"/>
              </w:rPr>
              <w:t>Contratos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Organizativos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Ação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Pública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Ensino-Saúde</w:t>
            </w:r>
            <w:proofErr w:type="spellEnd"/>
            <w:r w:rsidRPr="008B34CA">
              <w:rPr>
                <w:rFonts w:ascii="Arial" w:hAnsi="Arial" w:cs="Arial"/>
              </w:rPr>
              <w:t xml:space="preserve"> (COAPES). Brasília: 2015. </w:t>
            </w:r>
          </w:p>
          <w:p w14:paraId="1DE1B1AC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7669CF0D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B34CA">
              <w:rPr>
                <w:rFonts w:ascii="Arial" w:hAnsi="Arial" w:cs="Arial"/>
              </w:rPr>
              <w:t xml:space="preserve">BRASIL. </w:t>
            </w:r>
            <w:proofErr w:type="spellStart"/>
            <w:r w:rsidRPr="008B34CA">
              <w:rPr>
                <w:rFonts w:ascii="Arial" w:hAnsi="Arial" w:cs="Arial"/>
              </w:rPr>
              <w:t>Ministério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Secretaria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Gestão</w:t>
            </w:r>
            <w:proofErr w:type="spellEnd"/>
            <w:r w:rsidRPr="008B34CA">
              <w:rPr>
                <w:rFonts w:ascii="Arial" w:hAnsi="Arial" w:cs="Arial"/>
              </w:rPr>
              <w:t xml:space="preserve"> do </w:t>
            </w:r>
            <w:proofErr w:type="spellStart"/>
            <w:r w:rsidRPr="008B34CA">
              <w:rPr>
                <w:rFonts w:ascii="Arial" w:hAnsi="Arial" w:cs="Arial"/>
              </w:rPr>
              <w:t>Trabalho</w:t>
            </w:r>
            <w:proofErr w:type="spellEnd"/>
            <w:r w:rsidRPr="008B34CA">
              <w:rPr>
                <w:rFonts w:ascii="Arial" w:hAnsi="Arial" w:cs="Arial"/>
              </w:rPr>
              <w:t xml:space="preserve"> e da </w:t>
            </w:r>
            <w:proofErr w:type="spellStart"/>
            <w:r w:rsidRPr="008B34CA">
              <w:rPr>
                <w:rFonts w:ascii="Arial" w:hAnsi="Arial" w:cs="Arial"/>
              </w:rPr>
              <w:t>Educação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na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Departamento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Gestão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Educação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em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</w:t>
            </w:r>
            <w:proofErr w:type="spellStart"/>
            <w:r w:rsidRPr="008B34CA">
              <w:rPr>
                <w:rFonts w:ascii="Arial" w:hAnsi="Arial" w:cs="Arial"/>
              </w:rPr>
              <w:t>Política</w:t>
            </w:r>
            <w:proofErr w:type="spellEnd"/>
            <w:r w:rsidRPr="008B34CA">
              <w:rPr>
                <w:rFonts w:ascii="Arial" w:hAnsi="Arial" w:cs="Arial"/>
              </w:rPr>
              <w:t xml:space="preserve"> Nacional de </w:t>
            </w:r>
            <w:proofErr w:type="spellStart"/>
            <w:r w:rsidRPr="008B34CA">
              <w:rPr>
                <w:rFonts w:ascii="Arial" w:hAnsi="Arial" w:cs="Arial"/>
              </w:rPr>
              <w:t>Educação</w:t>
            </w:r>
            <w:proofErr w:type="spellEnd"/>
            <w:r w:rsidRPr="008B34CA">
              <w:rPr>
                <w:rFonts w:ascii="Arial" w:hAnsi="Arial" w:cs="Arial"/>
              </w:rPr>
              <w:t xml:space="preserve"> Permanente </w:t>
            </w:r>
            <w:proofErr w:type="spellStart"/>
            <w:r w:rsidRPr="008B34CA">
              <w:rPr>
                <w:rFonts w:ascii="Arial" w:hAnsi="Arial" w:cs="Arial"/>
              </w:rPr>
              <w:t>em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. Brasília: </w:t>
            </w:r>
            <w:proofErr w:type="spellStart"/>
            <w:r w:rsidRPr="008B34CA">
              <w:rPr>
                <w:rFonts w:ascii="Arial" w:hAnsi="Arial" w:cs="Arial"/>
              </w:rPr>
              <w:t>Ministério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, 2009. </w:t>
            </w:r>
          </w:p>
          <w:p w14:paraId="54390F12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2C040E5E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8B34CA">
              <w:rPr>
                <w:rFonts w:ascii="Arial" w:hAnsi="Arial" w:cs="Arial"/>
              </w:rPr>
              <w:t>Constituição</w:t>
            </w:r>
            <w:proofErr w:type="spellEnd"/>
            <w:r w:rsidRPr="008B34CA">
              <w:rPr>
                <w:rFonts w:ascii="Arial" w:hAnsi="Arial" w:cs="Arial"/>
              </w:rPr>
              <w:t xml:space="preserve"> (1988). </w:t>
            </w:r>
            <w:proofErr w:type="spellStart"/>
            <w:r w:rsidRPr="008B34CA">
              <w:rPr>
                <w:rFonts w:ascii="Arial" w:hAnsi="Arial" w:cs="Arial"/>
              </w:rPr>
              <w:t>Constituição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República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Federativa</w:t>
            </w:r>
            <w:proofErr w:type="spellEnd"/>
            <w:r w:rsidRPr="008B34CA">
              <w:rPr>
                <w:rFonts w:ascii="Arial" w:hAnsi="Arial" w:cs="Arial"/>
              </w:rPr>
              <w:t xml:space="preserve"> do </w:t>
            </w:r>
            <w:proofErr w:type="spellStart"/>
            <w:r w:rsidRPr="008B34CA">
              <w:rPr>
                <w:rFonts w:ascii="Arial" w:hAnsi="Arial" w:cs="Arial"/>
              </w:rPr>
              <w:t>Brasil</w:t>
            </w:r>
            <w:proofErr w:type="spellEnd"/>
            <w:r w:rsidRPr="008B34CA">
              <w:rPr>
                <w:rFonts w:ascii="Arial" w:hAnsi="Arial" w:cs="Arial"/>
              </w:rPr>
              <w:t xml:space="preserve">. Brasília, DF: </w:t>
            </w:r>
            <w:proofErr w:type="spellStart"/>
            <w:r w:rsidRPr="008B34CA">
              <w:rPr>
                <w:rFonts w:ascii="Arial" w:hAnsi="Arial" w:cs="Arial"/>
              </w:rPr>
              <w:t>Senado</w:t>
            </w:r>
            <w:proofErr w:type="spellEnd"/>
            <w:r w:rsidRPr="008B34CA">
              <w:rPr>
                <w:rFonts w:ascii="Arial" w:hAnsi="Arial" w:cs="Arial"/>
              </w:rPr>
              <w:t xml:space="preserve"> Federal: Centro </w:t>
            </w:r>
            <w:proofErr w:type="spellStart"/>
            <w:r w:rsidRPr="008B34CA">
              <w:rPr>
                <w:rFonts w:ascii="Arial" w:hAnsi="Arial" w:cs="Arial"/>
              </w:rPr>
              <w:t>Gráfico</w:t>
            </w:r>
            <w:proofErr w:type="spellEnd"/>
            <w:r w:rsidRPr="008B34CA">
              <w:rPr>
                <w:rFonts w:ascii="Arial" w:hAnsi="Arial" w:cs="Arial"/>
              </w:rPr>
              <w:t>, 1988, 292 p.</w:t>
            </w:r>
          </w:p>
          <w:p w14:paraId="32A7E40C" w14:textId="77777777" w:rsidR="00560319" w:rsidRPr="008B34CA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6DE4672A" w14:textId="77777777" w:rsidR="00560319" w:rsidRPr="00AF0F36" w:rsidRDefault="00560319" w:rsidP="00A340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B34CA">
              <w:rPr>
                <w:rFonts w:ascii="Arial" w:hAnsi="Arial" w:cs="Arial"/>
              </w:rPr>
              <w:t xml:space="preserve">ALVES, </w:t>
            </w:r>
            <w:proofErr w:type="spellStart"/>
            <w:r w:rsidRPr="008B34CA">
              <w:rPr>
                <w:rFonts w:ascii="Arial" w:hAnsi="Arial" w:cs="Arial"/>
              </w:rPr>
              <w:t>Vânia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Sampaio</w:t>
            </w:r>
            <w:proofErr w:type="spellEnd"/>
            <w:r w:rsidRPr="008B34CA">
              <w:rPr>
                <w:rFonts w:ascii="Arial" w:hAnsi="Arial" w:cs="Arial"/>
              </w:rPr>
              <w:t xml:space="preserve">. Um </w:t>
            </w:r>
            <w:proofErr w:type="spellStart"/>
            <w:r w:rsidRPr="008B34CA">
              <w:rPr>
                <w:rFonts w:ascii="Arial" w:hAnsi="Arial" w:cs="Arial"/>
              </w:rPr>
              <w:t>modelo</w:t>
            </w:r>
            <w:proofErr w:type="spellEnd"/>
            <w:r w:rsidRPr="008B34CA">
              <w:rPr>
                <w:rFonts w:ascii="Arial" w:hAnsi="Arial" w:cs="Arial"/>
              </w:rPr>
              <w:t xml:space="preserve"> de </w:t>
            </w:r>
            <w:proofErr w:type="spellStart"/>
            <w:r w:rsidRPr="008B34CA">
              <w:rPr>
                <w:rFonts w:ascii="Arial" w:hAnsi="Arial" w:cs="Arial"/>
              </w:rPr>
              <w:t>educação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em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 para o </w:t>
            </w:r>
            <w:proofErr w:type="spellStart"/>
            <w:r w:rsidRPr="008B34CA">
              <w:rPr>
                <w:rFonts w:ascii="Arial" w:hAnsi="Arial" w:cs="Arial"/>
              </w:rPr>
              <w:t>Programa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Saúde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Família</w:t>
            </w:r>
            <w:proofErr w:type="spellEnd"/>
            <w:r w:rsidRPr="008B34CA">
              <w:rPr>
                <w:rFonts w:ascii="Arial" w:hAnsi="Arial" w:cs="Arial"/>
              </w:rPr>
              <w:t xml:space="preserve">: pela </w:t>
            </w:r>
            <w:proofErr w:type="spellStart"/>
            <w:r w:rsidRPr="008B34CA">
              <w:rPr>
                <w:rFonts w:ascii="Arial" w:hAnsi="Arial" w:cs="Arial"/>
              </w:rPr>
              <w:t>integralidade</w:t>
            </w:r>
            <w:proofErr w:type="spellEnd"/>
            <w:r w:rsidRPr="008B34CA">
              <w:rPr>
                <w:rFonts w:ascii="Arial" w:hAnsi="Arial" w:cs="Arial"/>
              </w:rPr>
              <w:t xml:space="preserve"> da </w:t>
            </w:r>
            <w:proofErr w:type="spellStart"/>
            <w:r w:rsidRPr="008B34CA">
              <w:rPr>
                <w:rFonts w:ascii="Arial" w:hAnsi="Arial" w:cs="Arial"/>
              </w:rPr>
              <w:t>atenção</w:t>
            </w:r>
            <w:proofErr w:type="spellEnd"/>
            <w:r w:rsidRPr="008B34CA">
              <w:rPr>
                <w:rFonts w:ascii="Arial" w:hAnsi="Arial" w:cs="Arial"/>
              </w:rPr>
              <w:t xml:space="preserve"> e </w:t>
            </w:r>
            <w:proofErr w:type="spellStart"/>
            <w:r w:rsidRPr="008B34CA">
              <w:rPr>
                <w:rFonts w:ascii="Arial" w:hAnsi="Arial" w:cs="Arial"/>
              </w:rPr>
              <w:t>reorientação</w:t>
            </w:r>
            <w:proofErr w:type="spellEnd"/>
            <w:r w:rsidRPr="008B34CA">
              <w:rPr>
                <w:rFonts w:ascii="Arial" w:hAnsi="Arial" w:cs="Arial"/>
              </w:rPr>
              <w:t xml:space="preserve"> do </w:t>
            </w:r>
            <w:proofErr w:type="spellStart"/>
            <w:r w:rsidRPr="008B34CA">
              <w:rPr>
                <w:rFonts w:ascii="Arial" w:hAnsi="Arial" w:cs="Arial"/>
              </w:rPr>
              <w:t>modelo</w:t>
            </w:r>
            <w:proofErr w:type="spellEnd"/>
            <w:r w:rsidRPr="008B34CA">
              <w:rPr>
                <w:rFonts w:ascii="Arial" w:hAnsi="Arial" w:cs="Arial"/>
              </w:rPr>
              <w:t xml:space="preserve"> </w:t>
            </w:r>
            <w:proofErr w:type="spellStart"/>
            <w:r w:rsidRPr="008B34CA">
              <w:rPr>
                <w:rFonts w:ascii="Arial" w:hAnsi="Arial" w:cs="Arial"/>
              </w:rPr>
              <w:t>assistencial</w:t>
            </w:r>
            <w:proofErr w:type="spellEnd"/>
            <w:r w:rsidRPr="008B34CA">
              <w:rPr>
                <w:rFonts w:ascii="Arial" w:hAnsi="Arial" w:cs="Arial"/>
              </w:rPr>
              <w:t>. Interface (</w:t>
            </w:r>
            <w:proofErr w:type="spellStart"/>
            <w:r w:rsidRPr="008B34CA">
              <w:rPr>
                <w:rFonts w:ascii="Arial" w:hAnsi="Arial" w:cs="Arial"/>
              </w:rPr>
              <w:t>Botucatu</w:t>
            </w:r>
            <w:proofErr w:type="spellEnd"/>
            <w:r w:rsidRPr="008B34CA">
              <w:rPr>
                <w:rFonts w:ascii="Arial" w:hAnsi="Arial" w:cs="Arial"/>
              </w:rPr>
              <w:t xml:space="preserve">), </w:t>
            </w:r>
            <w:proofErr w:type="spellStart"/>
            <w:r w:rsidRPr="008B34CA">
              <w:rPr>
                <w:rFonts w:ascii="Arial" w:hAnsi="Arial" w:cs="Arial"/>
              </w:rPr>
              <w:t>Botucatu</w:t>
            </w:r>
            <w:proofErr w:type="spellEnd"/>
            <w:r w:rsidRPr="008B34CA">
              <w:rPr>
                <w:rFonts w:ascii="Arial" w:hAnsi="Arial" w:cs="Arial"/>
              </w:rPr>
              <w:t xml:space="preserve">, v. 9, n.16, p. 39-52, </w:t>
            </w:r>
            <w:proofErr w:type="spellStart"/>
            <w:r w:rsidRPr="008B34CA">
              <w:rPr>
                <w:rFonts w:ascii="Arial" w:hAnsi="Arial" w:cs="Arial"/>
              </w:rPr>
              <w:t>fev</w:t>
            </w:r>
            <w:proofErr w:type="spellEnd"/>
            <w:r w:rsidRPr="008B34CA">
              <w:rPr>
                <w:rFonts w:ascii="Arial" w:hAnsi="Arial" w:cs="Arial"/>
              </w:rPr>
              <w:t>. 2005.</w:t>
            </w:r>
          </w:p>
        </w:tc>
      </w:tr>
    </w:tbl>
    <w:p w14:paraId="04E74741" w14:textId="49F4788C" w:rsidR="007947D7" w:rsidRDefault="007947D7" w:rsidP="0038501A">
      <w:pPr>
        <w:spacing w:line="240" w:lineRule="auto"/>
        <w:rPr>
          <w:rFonts w:ascii="Arial" w:hAnsi="Arial" w:cs="Arial"/>
          <w:b/>
          <w:bCs/>
        </w:rPr>
      </w:pPr>
    </w:p>
    <w:p w14:paraId="42C165F4" w14:textId="414711E8" w:rsidR="0015506C" w:rsidRDefault="0015506C" w:rsidP="0038501A">
      <w:pPr>
        <w:spacing w:line="240" w:lineRule="auto"/>
        <w:rPr>
          <w:rFonts w:ascii="Arial" w:hAnsi="Arial" w:cs="Arial"/>
          <w:b/>
          <w:bCs/>
        </w:rPr>
      </w:pPr>
    </w:p>
    <w:p w14:paraId="5E86D3CF" w14:textId="77777777" w:rsidR="00312A36" w:rsidRDefault="00312A36" w:rsidP="0038501A">
      <w:pPr>
        <w:spacing w:line="240" w:lineRule="auto"/>
        <w:rPr>
          <w:rFonts w:ascii="Arial" w:hAnsi="Arial" w:cs="Arial"/>
          <w:b/>
          <w:bCs/>
        </w:rPr>
      </w:pPr>
    </w:p>
    <w:p w14:paraId="25D84ADF" w14:textId="09ED5914" w:rsidR="00333053" w:rsidRDefault="00333053" w:rsidP="00333053">
      <w:pPr>
        <w:spacing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333053" w:rsidRPr="00AF0F36" w14:paraId="25FB2B5B" w14:textId="77777777" w:rsidTr="00F966CC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AF86302" w14:textId="1324B1D0" w:rsidR="00333053" w:rsidRPr="00AF0F36" w:rsidRDefault="00F17975" w:rsidP="00F17975">
            <w:pPr>
              <w:pStyle w:val="Ttulo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 de leite</w:t>
            </w:r>
          </w:p>
        </w:tc>
      </w:tr>
      <w:tr w:rsidR="00333053" w:rsidRPr="00AF0F36" w14:paraId="33A0CC7A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2FBAFDA1" w14:textId="77777777" w:rsidR="00333053" w:rsidRPr="00AF0F36" w:rsidRDefault="00333053" w:rsidP="00F966CC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333053" w:rsidRPr="00AF0F36" w14:paraId="04C3E52E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3AD126A2" w14:textId="5457B8CC" w:rsidR="00333053" w:rsidRPr="00AF0F36" w:rsidRDefault="006D0614" w:rsidP="00F966CC">
            <w:pPr>
              <w:spacing w:line="240" w:lineRule="auto"/>
              <w:jc w:val="both"/>
              <w:rPr>
                <w:rFonts w:ascii="Arial" w:hAnsi="Arial" w:cs="Arial"/>
                <w:color w:val="000000"/>
                <w:highlight w:val="yellow"/>
                <w:lang w:val="pt-BR"/>
              </w:rPr>
            </w:pPr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Microbiologia de leite e 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derivados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Técnica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 dietética de Leite e 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Derivados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Guia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 alimentar brasileiro para crianças menores de dois 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anos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Fatores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 que afetam o volume e a composição do leite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10591</w:t>
            </w:r>
            <w:r>
              <w:rPr>
                <w:rFonts w:ascii="Arial" w:hAnsi="Arial" w:cs="Arial"/>
                <w:color w:val="000000"/>
                <w:lang w:val="pt-BR"/>
              </w:rPr>
              <w:t>.</w:t>
            </w:r>
          </w:p>
        </w:tc>
      </w:tr>
      <w:tr w:rsidR="00333053" w:rsidRPr="00AF0F36" w14:paraId="11041ABC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6A3BBE65" w14:textId="77777777" w:rsidR="00333053" w:rsidRPr="00AF0F36" w:rsidRDefault="00333053" w:rsidP="00F966CC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333053" w:rsidRPr="00AF0F36" w14:paraId="296497D8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79CF88D3" w14:textId="77777777" w:rsidR="00333053" w:rsidRDefault="006D0614" w:rsidP="006D061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Microbiologia de leite e derivados</w:t>
            </w:r>
          </w:p>
          <w:p w14:paraId="078A8DE3" w14:textId="77777777" w:rsidR="006D0614" w:rsidRDefault="006D0614" w:rsidP="006D061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Técnica dietética de Leite e Derivados</w:t>
            </w:r>
          </w:p>
          <w:p w14:paraId="426CF5EE" w14:textId="77777777" w:rsidR="006D0614" w:rsidRDefault="006D0614" w:rsidP="006D061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Guia alimentar brasileiro para crianças menores de dois anos</w:t>
            </w:r>
          </w:p>
          <w:p w14:paraId="242CF2E7" w14:textId="77777777" w:rsidR="006D0614" w:rsidRDefault="006D0614" w:rsidP="006D061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Fatores que afetam o volume e a composição do leite</w:t>
            </w:r>
          </w:p>
          <w:p w14:paraId="538ED3EA" w14:textId="46BEEFFC" w:rsidR="006D0614" w:rsidRPr="007F642F" w:rsidRDefault="006D0614" w:rsidP="006D061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10591</w:t>
            </w:r>
          </w:p>
        </w:tc>
      </w:tr>
      <w:tr w:rsidR="00333053" w:rsidRPr="00AF0F36" w14:paraId="19605C82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1321F929" w14:textId="77777777" w:rsidR="00333053" w:rsidRPr="00AF0F36" w:rsidRDefault="00333053" w:rsidP="00F966CC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BÁSICA</w:t>
            </w:r>
          </w:p>
        </w:tc>
      </w:tr>
      <w:tr w:rsidR="00333053" w:rsidRPr="00AF0F36" w14:paraId="6A9DE4CB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06438A98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FULGINITI, Helena </w:t>
            </w:r>
            <w:proofErr w:type="spellStart"/>
            <w:r w:rsidRPr="006D0614">
              <w:rPr>
                <w:rFonts w:ascii="Arial" w:hAnsi="Arial" w:cs="Arial"/>
              </w:rPr>
              <w:t>Simões</w:t>
            </w:r>
            <w:proofErr w:type="spellEnd"/>
            <w:r w:rsidRPr="006D0614">
              <w:rPr>
                <w:rFonts w:ascii="Arial" w:hAnsi="Arial" w:cs="Arial"/>
              </w:rPr>
              <w:t xml:space="preserve"> Dutra de Oliveira. (Org.) </w:t>
            </w:r>
            <w:proofErr w:type="spellStart"/>
            <w:r w:rsidRPr="006D0614">
              <w:rPr>
                <w:rFonts w:ascii="Arial" w:hAnsi="Arial" w:cs="Arial"/>
              </w:rPr>
              <w:t>Nutrição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materno-infantil</w:t>
            </w:r>
            <w:proofErr w:type="spellEnd"/>
            <w:r w:rsidRPr="006D0614">
              <w:rPr>
                <w:rFonts w:ascii="Arial" w:hAnsi="Arial" w:cs="Arial"/>
              </w:rPr>
              <w:t>. Porto Alegre:</w:t>
            </w:r>
          </w:p>
          <w:p w14:paraId="6828A89B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>SAGAH, 2016.</w:t>
            </w:r>
          </w:p>
          <w:p w14:paraId="794EC496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7AD935C5" w14:textId="1D69A795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ISSLER, H. et al. O </w:t>
            </w:r>
            <w:proofErr w:type="spellStart"/>
            <w:r w:rsidRPr="006D0614">
              <w:rPr>
                <w:rFonts w:ascii="Arial" w:hAnsi="Arial" w:cs="Arial"/>
              </w:rPr>
              <w:t>aleitamento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materno</w:t>
            </w:r>
            <w:proofErr w:type="spellEnd"/>
            <w:r w:rsidRPr="006D0614">
              <w:rPr>
                <w:rFonts w:ascii="Arial" w:hAnsi="Arial" w:cs="Arial"/>
              </w:rPr>
              <w:t xml:space="preserve"> no </w:t>
            </w:r>
            <w:proofErr w:type="spellStart"/>
            <w:r w:rsidRPr="006D0614">
              <w:rPr>
                <w:rFonts w:ascii="Arial" w:hAnsi="Arial" w:cs="Arial"/>
              </w:rPr>
              <w:t>contexto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atual</w:t>
            </w:r>
            <w:proofErr w:type="spell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Politicas</w:t>
            </w:r>
            <w:proofErr w:type="spellEnd"/>
            <w:r w:rsidRPr="006D0614">
              <w:rPr>
                <w:rFonts w:ascii="Arial" w:hAnsi="Arial" w:cs="Arial"/>
              </w:rPr>
              <w:t xml:space="preserve">, </w:t>
            </w:r>
            <w:proofErr w:type="spellStart"/>
            <w:r w:rsidRPr="006D0614">
              <w:rPr>
                <w:rFonts w:ascii="Arial" w:hAnsi="Arial" w:cs="Arial"/>
              </w:rPr>
              <w:t>práticas</w:t>
            </w:r>
            <w:proofErr w:type="spellEnd"/>
            <w:r w:rsidRPr="006D0614">
              <w:rPr>
                <w:rFonts w:ascii="Arial" w:hAnsi="Arial" w:cs="Arial"/>
              </w:rPr>
              <w:t xml:space="preserve"> e bases</w:t>
            </w:r>
          </w:p>
          <w:p w14:paraId="155EA2F2" w14:textId="79F0C33E" w:rsidR="00333053" w:rsidRPr="00AF0F36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D0614">
              <w:rPr>
                <w:rFonts w:ascii="Arial" w:hAnsi="Arial" w:cs="Arial"/>
              </w:rPr>
              <w:t>cientificas</w:t>
            </w:r>
            <w:proofErr w:type="spellEnd"/>
            <w:proofErr w:type="gram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Sarvier</w:t>
            </w:r>
            <w:proofErr w:type="spellEnd"/>
            <w:r w:rsidRPr="006D0614">
              <w:rPr>
                <w:rFonts w:ascii="Arial" w:hAnsi="Arial" w:cs="Arial"/>
              </w:rPr>
              <w:t>: São Paulo, 2008. p. 330-334.</w:t>
            </w:r>
          </w:p>
        </w:tc>
      </w:tr>
      <w:tr w:rsidR="00333053" w:rsidRPr="00AF0F36" w14:paraId="4E2DEA12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465F3981" w14:textId="77777777" w:rsidR="00333053" w:rsidRPr="00AF0F36" w:rsidRDefault="00333053" w:rsidP="00F966CC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333053" w:rsidRPr="00AF0F36" w14:paraId="31B851F4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2AC65E36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>LIMA, M. S.; DIMENSTEIN, R.; RIBEIRO, K. D. Vitamin E concentration in human milk and</w:t>
            </w:r>
          </w:p>
          <w:p w14:paraId="17191044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6D0614">
              <w:rPr>
                <w:rFonts w:ascii="Arial" w:hAnsi="Arial" w:cs="Arial"/>
              </w:rPr>
              <w:t>associated</w:t>
            </w:r>
            <w:proofErr w:type="gramEnd"/>
            <w:r w:rsidRPr="006D0614">
              <w:rPr>
                <w:rFonts w:ascii="Arial" w:hAnsi="Arial" w:cs="Arial"/>
              </w:rPr>
              <w:t xml:space="preserve"> factors: a </w:t>
            </w:r>
            <w:proofErr w:type="spellStart"/>
            <w:r w:rsidRPr="006D0614">
              <w:rPr>
                <w:rFonts w:ascii="Arial" w:hAnsi="Arial" w:cs="Arial"/>
              </w:rPr>
              <w:t>literaturereview</w:t>
            </w:r>
            <w:proofErr w:type="spellEnd"/>
            <w:r w:rsidRPr="006D0614">
              <w:rPr>
                <w:rFonts w:ascii="Arial" w:hAnsi="Arial" w:cs="Arial"/>
              </w:rPr>
              <w:t xml:space="preserve">. J </w:t>
            </w:r>
            <w:proofErr w:type="spellStart"/>
            <w:r w:rsidRPr="006D0614">
              <w:rPr>
                <w:rFonts w:ascii="Arial" w:hAnsi="Arial" w:cs="Arial"/>
              </w:rPr>
              <w:t>Pediatr</w:t>
            </w:r>
            <w:proofErr w:type="spellEnd"/>
            <w:r w:rsidRPr="006D0614">
              <w:rPr>
                <w:rFonts w:ascii="Arial" w:hAnsi="Arial" w:cs="Arial"/>
              </w:rPr>
              <w:t>, v. 90, n. 5, 2014, p. 440-448.</w:t>
            </w:r>
          </w:p>
          <w:p w14:paraId="02A24C84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3791C198" w14:textId="62D4392D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REGO, J. D. </w:t>
            </w:r>
            <w:proofErr w:type="spellStart"/>
            <w:r w:rsidRPr="006D0614">
              <w:rPr>
                <w:rFonts w:ascii="Arial" w:hAnsi="Arial" w:cs="Arial"/>
              </w:rPr>
              <w:t>Aleitamento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Materno</w:t>
            </w:r>
            <w:proofErr w:type="spellEnd"/>
            <w:r w:rsidRPr="006D0614">
              <w:rPr>
                <w:rFonts w:ascii="Arial" w:hAnsi="Arial" w:cs="Arial"/>
              </w:rPr>
              <w:t xml:space="preserve">. São Paulo: </w:t>
            </w:r>
            <w:proofErr w:type="spellStart"/>
            <w:r w:rsidRPr="006D0614">
              <w:rPr>
                <w:rFonts w:ascii="Arial" w:hAnsi="Arial" w:cs="Arial"/>
              </w:rPr>
              <w:t>Atheneu</w:t>
            </w:r>
            <w:proofErr w:type="spellEnd"/>
            <w:r w:rsidRPr="006D0614">
              <w:rPr>
                <w:rFonts w:ascii="Arial" w:hAnsi="Arial" w:cs="Arial"/>
              </w:rPr>
              <w:t>, 2001. p. 245-254.</w:t>
            </w:r>
          </w:p>
          <w:p w14:paraId="79185B87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6DBCA33B" w14:textId="5285FBC3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SANTIAGO, L. B. Manual de </w:t>
            </w:r>
            <w:proofErr w:type="spellStart"/>
            <w:r w:rsidRPr="006D0614">
              <w:rPr>
                <w:rFonts w:ascii="Arial" w:hAnsi="Arial" w:cs="Arial"/>
              </w:rPr>
              <w:t>Aleitamento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Materno</w:t>
            </w:r>
            <w:proofErr w:type="spell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Departamento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Científico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Aleitamento</w:t>
            </w:r>
            <w:proofErr w:type="spellEnd"/>
          </w:p>
          <w:p w14:paraId="78CF056B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6D0614">
              <w:rPr>
                <w:rFonts w:ascii="Arial" w:hAnsi="Arial" w:cs="Arial"/>
              </w:rPr>
              <w:t>Materno</w:t>
            </w:r>
            <w:proofErr w:type="spellEnd"/>
            <w:r w:rsidRPr="006D0614">
              <w:rPr>
                <w:rFonts w:ascii="Arial" w:hAnsi="Arial" w:cs="Arial"/>
              </w:rPr>
              <w:t xml:space="preserve"> da </w:t>
            </w:r>
            <w:proofErr w:type="spellStart"/>
            <w:r w:rsidRPr="006D0614">
              <w:rPr>
                <w:rFonts w:ascii="Arial" w:hAnsi="Arial" w:cs="Arial"/>
              </w:rPr>
              <w:t>Sociedade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Brasileira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Pediatria</w:t>
            </w:r>
            <w:proofErr w:type="spell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Manole</w:t>
            </w:r>
            <w:proofErr w:type="spellEnd"/>
            <w:r w:rsidRPr="006D0614">
              <w:rPr>
                <w:rFonts w:ascii="Arial" w:hAnsi="Arial" w:cs="Arial"/>
              </w:rPr>
              <w:t>: São Paulo, 2013. p. 33-38.</w:t>
            </w:r>
          </w:p>
          <w:p w14:paraId="5F0CCEEB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390FC4CB" w14:textId="3E3053D4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VITOLO, M. R. </w:t>
            </w:r>
            <w:proofErr w:type="spellStart"/>
            <w:r w:rsidRPr="006D0614">
              <w:rPr>
                <w:rFonts w:ascii="Arial" w:hAnsi="Arial" w:cs="Arial"/>
              </w:rPr>
              <w:t>Nutrição</w:t>
            </w:r>
            <w:proofErr w:type="spellEnd"/>
            <w:r w:rsidRPr="006D0614">
              <w:rPr>
                <w:rFonts w:ascii="Arial" w:hAnsi="Arial" w:cs="Arial"/>
              </w:rPr>
              <w:t xml:space="preserve"> da </w:t>
            </w:r>
            <w:proofErr w:type="spellStart"/>
            <w:r w:rsidRPr="006D0614">
              <w:rPr>
                <w:rFonts w:ascii="Arial" w:hAnsi="Arial" w:cs="Arial"/>
              </w:rPr>
              <w:t>Gestação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Envelhecimento</w:t>
            </w:r>
            <w:proofErr w:type="spellEnd"/>
            <w:r w:rsidRPr="006D0614">
              <w:rPr>
                <w:rFonts w:ascii="Arial" w:hAnsi="Arial" w:cs="Arial"/>
              </w:rPr>
              <w:t>. 2. ed. Rio de Janeiro: Rubio, 2015.</w:t>
            </w:r>
          </w:p>
          <w:p w14:paraId="735C29B1" w14:textId="2CFD8161" w:rsidR="00333053" w:rsidRPr="00AF0F36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6D0614">
              <w:rPr>
                <w:rFonts w:ascii="Arial" w:hAnsi="Arial" w:cs="Arial"/>
              </w:rPr>
              <w:t>p141-147</w:t>
            </w:r>
            <w:proofErr w:type="gramEnd"/>
            <w:r w:rsidRPr="006D0614">
              <w:rPr>
                <w:rFonts w:ascii="Arial" w:hAnsi="Arial" w:cs="Arial"/>
              </w:rPr>
              <w:t>.</w:t>
            </w:r>
          </w:p>
        </w:tc>
      </w:tr>
    </w:tbl>
    <w:p w14:paraId="6A4F99E4" w14:textId="4EC10665" w:rsidR="00333053" w:rsidRDefault="00333053" w:rsidP="00333053">
      <w:pPr>
        <w:spacing w:line="240" w:lineRule="auto"/>
        <w:rPr>
          <w:rFonts w:ascii="Arial" w:hAnsi="Arial" w:cs="Arial"/>
          <w:b/>
          <w:bCs/>
        </w:rPr>
      </w:pPr>
    </w:p>
    <w:p w14:paraId="5E1F25E2" w14:textId="2FDCAE2C" w:rsidR="00333053" w:rsidRDefault="00333053" w:rsidP="00333053">
      <w:pPr>
        <w:spacing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1087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4"/>
      </w:tblGrid>
      <w:tr w:rsidR="00333053" w:rsidRPr="00AF0F36" w14:paraId="2E1B9D91" w14:textId="77777777" w:rsidTr="00F966CC">
        <w:trPr>
          <w:cantSplit/>
          <w:trHeight w:val="317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C24E2BE" w14:textId="76A196EE" w:rsidR="00333053" w:rsidRPr="00AF0F36" w:rsidRDefault="00F17975" w:rsidP="00F17975">
            <w:pPr>
              <w:pStyle w:val="Ttulo2"/>
              <w:jc w:val="both"/>
              <w:rPr>
                <w:sz w:val="22"/>
                <w:szCs w:val="22"/>
              </w:rPr>
            </w:pPr>
            <w:r w:rsidRPr="00F17975">
              <w:rPr>
                <w:sz w:val="22"/>
                <w:szCs w:val="22"/>
              </w:rPr>
              <w:t>Avaliação Nutriciona</w:t>
            </w:r>
            <w:r>
              <w:rPr>
                <w:sz w:val="22"/>
                <w:szCs w:val="22"/>
              </w:rPr>
              <w:t>l da Criança Menor de Dois Anos</w:t>
            </w:r>
          </w:p>
        </w:tc>
      </w:tr>
      <w:tr w:rsidR="00333053" w:rsidRPr="00AF0F36" w14:paraId="516AEC32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C0C0C0"/>
            <w:vAlign w:val="center"/>
          </w:tcPr>
          <w:p w14:paraId="747897F8" w14:textId="77777777" w:rsidR="00333053" w:rsidRPr="00AF0F36" w:rsidRDefault="00333053" w:rsidP="00F966CC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333053" w:rsidRPr="00AF0F36" w14:paraId="6754402C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0DF4119C" w14:textId="2D802868" w:rsidR="00333053" w:rsidRPr="00AF0F36" w:rsidRDefault="006D0614" w:rsidP="00F966CC">
            <w:pPr>
              <w:spacing w:line="240" w:lineRule="auto"/>
              <w:jc w:val="both"/>
              <w:rPr>
                <w:rFonts w:ascii="Arial" w:hAnsi="Arial" w:cs="Arial"/>
                <w:color w:val="000000"/>
                <w:highlight w:val="yellow"/>
                <w:lang w:val="pt-BR"/>
              </w:rPr>
            </w:pPr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Desenvolvimento 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bio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>-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psico-social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 e cognitivo na 1ª infância (0-2 anos)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Introdução de alimentos complementares ao 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lactente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Guia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 alimentar brasileiro para crianças menores de dois </w:t>
            </w:r>
            <w:proofErr w:type="spellStart"/>
            <w:r w:rsidRPr="006D0614">
              <w:rPr>
                <w:rFonts w:ascii="Arial" w:hAnsi="Arial" w:cs="Arial"/>
                <w:color w:val="000000"/>
                <w:lang w:val="pt-BR"/>
              </w:rPr>
              <w:t>anos</w:t>
            </w:r>
            <w:r>
              <w:rPr>
                <w:rFonts w:ascii="Arial" w:hAnsi="Arial" w:cs="Arial"/>
                <w:color w:val="000000"/>
                <w:lang w:val="pt-BR"/>
              </w:rPr>
              <w:t>;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Avaliação</w:t>
            </w:r>
            <w:proofErr w:type="spellEnd"/>
            <w:r w:rsidRPr="006D0614">
              <w:rPr>
                <w:rFonts w:ascii="Arial" w:hAnsi="Arial" w:cs="Arial"/>
                <w:color w:val="000000"/>
                <w:lang w:val="pt-BR"/>
              </w:rPr>
              <w:t xml:space="preserve"> nutricional de recém-nascidos, lactentes e pré-escolares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; </w:t>
            </w:r>
            <w:r w:rsidRPr="006D0614">
              <w:rPr>
                <w:rFonts w:ascii="Arial" w:hAnsi="Arial" w:cs="Arial"/>
                <w:color w:val="000000"/>
                <w:lang w:val="pt-BR"/>
              </w:rPr>
              <w:t>Avaliação Nutricional da Criança Menor de Dois Anos</w:t>
            </w:r>
            <w:r>
              <w:rPr>
                <w:rFonts w:ascii="Arial" w:hAnsi="Arial" w:cs="Arial"/>
                <w:color w:val="000000"/>
                <w:lang w:val="pt-BR"/>
              </w:rPr>
              <w:t>.</w:t>
            </w:r>
          </w:p>
        </w:tc>
      </w:tr>
      <w:tr w:rsidR="00333053" w:rsidRPr="00AF0F36" w14:paraId="6ADB6121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shd w:val="clear" w:color="auto" w:fill="BFBFBF"/>
            <w:vAlign w:val="center"/>
          </w:tcPr>
          <w:p w14:paraId="262EC229" w14:textId="77777777" w:rsidR="00333053" w:rsidRPr="00AF0F36" w:rsidRDefault="00333053" w:rsidP="00F966CC">
            <w:pPr>
              <w:spacing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F0F36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333053" w:rsidRPr="00AF0F36" w14:paraId="1EBB319E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0DAAB37B" w14:textId="77777777" w:rsidR="00333053" w:rsidRDefault="006D0614" w:rsidP="006D0614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 xml:space="preserve">Desenvolvimento </w:t>
            </w:r>
            <w:proofErr w:type="spellStart"/>
            <w:r w:rsidRPr="006D0614">
              <w:rPr>
                <w:rFonts w:ascii="Arial" w:hAnsi="Arial" w:cs="Arial"/>
                <w:lang w:val="pt-BR"/>
              </w:rPr>
              <w:t>bio</w:t>
            </w:r>
            <w:proofErr w:type="spellEnd"/>
            <w:r w:rsidRPr="006D0614">
              <w:rPr>
                <w:rFonts w:ascii="Arial" w:hAnsi="Arial" w:cs="Arial"/>
                <w:lang w:val="pt-BR"/>
              </w:rPr>
              <w:t>-</w:t>
            </w:r>
            <w:proofErr w:type="spellStart"/>
            <w:r w:rsidRPr="006D0614">
              <w:rPr>
                <w:rFonts w:ascii="Arial" w:hAnsi="Arial" w:cs="Arial"/>
                <w:lang w:val="pt-BR"/>
              </w:rPr>
              <w:t>psico-social</w:t>
            </w:r>
            <w:proofErr w:type="spellEnd"/>
            <w:r w:rsidRPr="006D0614">
              <w:rPr>
                <w:rFonts w:ascii="Arial" w:hAnsi="Arial" w:cs="Arial"/>
                <w:lang w:val="pt-BR"/>
              </w:rPr>
              <w:t xml:space="preserve"> e cognitivo na 1ª infância (0-2 anos)</w:t>
            </w:r>
          </w:p>
          <w:p w14:paraId="3D7ABAD0" w14:textId="77777777" w:rsidR="006D0614" w:rsidRDefault="006D0614" w:rsidP="006D0614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Introdução de alimentos complementares ao lactente</w:t>
            </w:r>
          </w:p>
          <w:p w14:paraId="59902061" w14:textId="77777777" w:rsidR="006D0614" w:rsidRDefault="006D0614" w:rsidP="006D0614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Guia alimentar brasileiro para crianças menores de dois anos</w:t>
            </w:r>
          </w:p>
          <w:p w14:paraId="438E84DA" w14:textId="77777777" w:rsidR="006D0614" w:rsidRDefault="006D0614" w:rsidP="006D0614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t>Avaliação nutricional de recém-nascidos, lactentes e pré-escolares</w:t>
            </w:r>
          </w:p>
          <w:p w14:paraId="06F5CCB7" w14:textId="57555FCC" w:rsidR="006D0614" w:rsidRPr="007F642F" w:rsidRDefault="006D0614" w:rsidP="006D0614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pt-BR"/>
              </w:rPr>
            </w:pPr>
            <w:r w:rsidRPr="006D0614">
              <w:rPr>
                <w:rFonts w:ascii="Arial" w:hAnsi="Arial" w:cs="Arial"/>
                <w:lang w:val="pt-BR"/>
              </w:rPr>
              <w:lastRenderedPageBreak/>
              <w:t>Avaliação Nutricional da Criança Menor de Dois Anos</w:t>
            </w:r>
          </w:p>
        </w:tc>
      </w:tr>
      <w:tr w:rsidR="00333053" w:rsidRPr="00AF0F36" w14:paraId="44F06C53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0E6B4987" w14:textId="77777777" w:rsidR="00333053" w:rsidRPr="00AF0F36" w:rsidRDefault="00333053" w:rsidP="00F966CC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  <w:highlight w:val="yellow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lastRenderedPageBreak/>
              <w:t>BIBLIOGRAFIA BÁSICA</w:t>
            </w:r>
          </w:p>
        </w:tc>
      </w:tr>
      <w:tr w:rsidR="00333053" w:rsidRPr="00AF0F36" w14:paraId="67D97C1D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vAlign w:val="center"/>
          </w:tcPr>
          <w:p w14:paraId="31F2B95A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>BRASIL. DEPARTAMENTO DE ATENÇÃO BÁSICA, SECRETARIA DE ATENÇÃO À SAÚDE, MINISTÉRIO DA SAÚDE.</w:t>
            </w:r>
          </w:p>
          <w:p w14:paraId="47BD7D4C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6D0614">
              <w:rPr>
                <w:rFonts w:ascii="Arial" w:hAnsi="Arial" w:cs="Arial"/>
              </w:rPr>
              <w:t>Dez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passos</w:t>
            </w:r>
            <w:proofErr w:type="spellEnd"/>
            <w:r w:rsidRPr="006D0614">
              <w:rPr>
                <w:rFonts w:ascii="Arial" w:hAnsi="Arial" w:cs="Arial"/>
              </w:rPr>
              <w:t xml:space="preserve"> para </w:t>
            </w:r>
            <w:proofErr w:type="spellStart"/>
            <w:r w:rsidRPr="006D0614">
              <w:rPr>
                <w:rFonts w:ascii="Arial" w:hAnsi="Arial" w:cs="Arial"/>
              </w:rPr>
              <w:t>uma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alimentação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saudável</w:t>
            </w:r>
            <w:proofErr w:type="spellEnd"/>
            <w:r w:rsidRPr="006D0614">
              <w:rPr>
                <w:rFonts w:ascii="Arial" w:hAnsi="Arial" w:cs="Arial"/>
              </w:rPr>
              <w:t xml:space="preserve">: </w:t>
            </w:r>
            <w:proofErr w:type="spellStart"/>
            <w:r w:rsidRPr="006D0614">
              <w:rPr>
                <w:rFonts w:ascii="Arial" w:hAnsi="Arial" w:cs="Arial"/>
              </w:rPr>
              <w:t>guia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alimentar</w:t>
            </w:r>
            <w:proofErr w:type="spellEnd"/>
            <w:r w:rsidRPr="006D0614">
              <w:rPr>
                <w:rFonts w:ascii="Arial" w:hAnsi="Arial" w:cs="Arial"/>
              </w:rPr>
              <w:t xml:space="preserve"> para </w:t>
            </w:r>
            <w:proofErr w:type="spellStart"/>
            <w:r w:rsidRPr="006D0614">
              <w:rPr>
                <w:rFonts w:ascii="Arial" w:hAnsi="Arial" w:cs="Arial"/>
              </w:rPr>
              <w:t>crianças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menores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dois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anos</w:t>
            </w:r>
            <w:proofErr w:type="spellEnd"/>
            <w:r w:rsidRPr="006D0614">
              <w:rPr>
                <w:rFonts w:ascii="Arial" w:hAnsi="Arial" w:cs="Arial"/>
              </w:rPr>
              <w:t xml:space="preserve">: um </w:t>
            </w:r>
            <w:proofErr w:type="spellStart"/>
            <w:r w:rsidRPr="006D0614">
              <w:rPr>
                <w:rFonts w:ascii="Arial" w:hAnsi="Arial" w:cs="Arial"/>
              </w:rPr>
              <w:t>guia</w:t>
            </w:r>
            <w:proofErr w:type="spellEnd"/>
          </w:p>
          <w:p w14:paraId="4B7CB103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6D0614">
              <w:rPr>
                <w:rFonts w:ascii="Arial" w:hAnsi="Arial" w:cs="Arial"/>
              </w:rPr>
              <w:t>para</w:t>
            </w:r>
            <w:proofErr w:type="gramEnd"/>
            <w:r w:rsidRPr="006D0614">
              <w:rPr>
                <w:rFonts w:ascii="Arial" w:hAnsi="Arial" w:cs="Arial"/>
              </w:rPr>
              <w:t xml:space="preserve"> o </w:t>
            </w:r>
            <w:proofErr w:type="spellStart"/>
            <w:r w:rsidRPr="006D0614">
              <w:rPr>
                <w:rFonts w:ascii="Arial" w:hAnsi="Arial" w:cs="Arial"/>
              </w:rPr>
              <w:t>profissional</w:t>
            </w:r>
            <w:proofErr w:type="spellEnd"/>
            <w:r w:rsidRPr="006D0614">
              <w:rPr>
                <w:rFonts w:ascii="Arial" w:hAnsi="Arial" w:cs="Arial"/>
              </w:rPr>
              <w:t xml:space="preserve"> da </w:t>
            </w:r>
            <w:proofErr w:type="spellStart"/>
            <w:r w:rsidRPr="006D0614">
              <w:rPr>
                <w:rFonts w:ascii="Arial" w:hAnsi="Arial" w:cs="Arial"/>
              </w:rPr>
              <w:t>saúde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na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atenção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básica</w:t>
            </w:r>
            <w:proofErr w:type="spellEnd"/>
            <w:r w:rsidRPr="006D0614">
              <w:rPr>
                <w:rFonts w:ascii="Arial" w:hAnsi="Arial" w:cs="Arial"/>
              </w:rPr>
              <w:t>. 2010.</w:t>
            </w:r>
          </w:p>
          <w:p w14:paraId="569692EC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099FA938" w14:textId="58693156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HEITOR, S.F.D.; RODRIGUES, L.R.; SANTIAGO, L.B. </w:t>
            </w:r>
            <w:proofErr w:type="spellStart"/>
            <w:r w:rsidRPr="006D0614">
              <w:rPr>
                <w:rFonts w:ascii="Arial" w:hAnsi="Arial" w:cs="Arial"/>
              </w:rPr>
              <w:t>Introdução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alimentos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supérfluos</w:t>
            </w:r>
            <w:proofErr w:type="spellEnd"/>
            <w:r w:rsidRPr="006D0614">
              <w:rPr>
                <w:rFonts w:ascii="Arial" w:hAnsi="Arial" w:cs="Arial"/>
              </w:rPr>
              <w:t xml:space="preserve"> no </w:t>
            </w:r>
            <w:proofErr w:type="spellStart"/>
            <w:r w:rsidRPr="006D0614">
              <w:rPr>
                <w:rFonts w:ascii="Arial" w:hAnsi="Arial" w:cs="Arial"/>
              </w:rPr>
              <w:t>primeiro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ano</w:t>
            </w:r>
            <w:proofErr w:type="spellEnd"/>
            <w:r w:rsidRPr="006D0614">
              <w:rPr>
                <w:rFonts w:ascii="Arial" w:hAnsi="Arial" w:cs="Arial"/>
              </w:rPr>
              <w:t xml:space="preserve"> de</w:t>
            </w:r>
          </w:p>
          <w:p w14:paraId="55EC5DDB" w14:textId="4D2B76C0" w:rsidR="00333053" w:rsidRPr="00AF0F36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D0614">
              <w:rPr>
                <w:rFonts w:ascii="Arial" w:hAnsi="Arial" w:cs="Arial"/>
              </w:rPr>
              <w:t>vida</w:t>
            </w:r>
            <w:proofErr w:type="spellEnd"/>
            <w:proofErr w:type="gramEnd"/>
            <w:r w:rsidRPr="006D0614">
              <w:rPr>
                <w:rFonts w:ascii="Arial" w:hAnsi="Arial" w:cs="Arial"/>
              </w:rPr>
              <w:t xml:space="preserve"> e as </w:t>
            </w:r>
            <w:proofErr w:type="spellStart"/>
            <w:r w:rsidRPr="006D0614">
              <w:rPr>
                <w:rFonts w:ascii="Arial" w:hAnsi="Arial" w:cs="Arial"/>
              </w:rPr>
              <w:t>repercussões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nutricionais</w:t>
            </w:r>
            <w:proofErr w:type="spell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Ciência</w:t>
            </w:r>
            <w:proofErr w:type="spellEnd"/>
            <w:r w:rsidRPr="006D0614">
              <w:rPr>
                <w:rFonts w:ascii="Arial" w:hAnsi="Arial" w:cs="Arial"/>
              </w:rPr>
              <w:t xml:space="preserve">, </w:t>
            </w:r>
            <w:proofErr w:type="spellStart"/>
            <w:r w:rsidRPr="006D0614">
              <w:rPr>
                <w:rFonts w:ascii="Arial" w:hAnsi="Arial" w:cs="Arial"/>
              </w:rPr>
              <w:t>Cuidado</w:t>
            </w:r>
            <w:proofErr w:type="spellEnd"/>
            <w:r w:rsidRPr="006D0614">
              <w:rPr>
                <w:rFonts w:ascii="Arial" w:hAnsi="Arial" w:cs="Arial"/>
              </w:rPr>
              <w:t xml:space="preserve"> e </w:t>
            </w:r>
            <w:proofErr w:type="spellStart"/>
            <w:r w:rsidRPr="006D0614">
              <w:rPr>
                <w:rFonts w:ascii="Arial" w:hAnsi="Arial" w:cs="Arial"/>
              </w:rPr>
              <w:t>Saúde</w:t>
            </w:r>
            <w:proofErr w:type="spellEnd"/>
            <w:r w:rsidRPr="006D0614">
              <w:rPr>
                <w:rFonts w:ascii="Arial" w:hAnsi="Arial" w:cs="Arial"/>
              </w:rPr>
              <w:t>, v. 10, n. 3, p. 430-436, 2011.</w:t>
            </w:r>
          </w:p>
        </w:tc>
      </w:tr>
      <w:tr w:rsidR="00333053" w:rsidRPr="00AF0F36" w14:paraId="1EEED9B3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0874" w:type="dxa"/>
            <w:shd w:val="pct15" w:color="000000" w:fill="FFFFFF"/>
            <w:vAlign w:val="center"/>
          </w:tcPr>
          <w:p w14:paraId="1D7B5169" w14:textId="77777777" w:rsidR="00333053" w:rsidRPr="00AF0F36" w:rsidRDefault="00333053" w:rsidP="00F966CC">
            <w:pPr>
              <w:pStyle w:val="Ttulo2"/>
              <w:spacing w:before="0" w:after="200"/>
              <w:jc w:val="both"/>
              <w:rPr>
                <w:i w:val="0"/>
                <w:iCs w:val="0"/>
                <w:sz w:val="22"/>
                <w:szCs w:val="22"/>
              </w:rPr>
            </w:pPr>
            <w:r w:rsidRPr="00AF0F36">
              <w:rPr>
                <w:i w:val="0"/>
                <w:iCs w:val="0"/>
                <w:sz w:val="22"/>
                <w:szCs w:val="22"/>
              </w:rPr>
              <w:t>BIBLIOGRAFIA COMPLEMENTAR</w:t>
            </w:r>
          </w:p>
        </w:tc>
      </w:tr>
      <w:tr w:rsidR="00333053" w:rsidRPr="00AF0F36" w14:paraId="56D97DBF" w14:textId="77777777" w:rsidTr="00F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0874" w:type="dxa"/>
            <w:vAlign w:val="center"/>
          </w:tcPr>
          <w:p w14:paraId="5E1D8C62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>MACHADO, M.C. M.; ASSIS, K.F.; OLIVEIRA, F.C.C.; RIBEIRO, A.Q.; ARAÚJO, R.M.A.; CURY, A.F.; PRIORE, S.E.;</w:t>
            </w:r>
          </w:p>
          <w:p w14:paraId="2115C9A3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2E9F819D" w14:textId="1EFB1308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FRANCESCHINI, S.C.C. </w:t>
            </w:r>
            <w:proofErr w:type="spellStart"/>
            <w:r w:rsidRPr="006D0614">
              <w:rPr>
                <w:rFonts w:ascii="Arial" w:hAnsi="Arial" w:cs="Arial"/>
              </w:rPr>
              <w:t>Determinantes</w:t>
            </w:r>
            <w:proofErr w:type="spellEnd"/>
            <w:r w:rsidRPr="006D0614">
              <w:rPr>
                <w:rFonts w:ascii="Arial" w:hAnsi="Arial" w:cs="Arial"/>
              </w:rPr>
              <w:t xml:space="preserve"> do </w:t>
            </w:r>
            <w:proofErr w:type="spellStart"/>
            <w:r w:rsidRPr="006D0614">
              <w:rPr>
                <w:rFonts w:ascii="Arial" w:hAnsi="Arial" w:cs="Arial"/>
              </w:rPr>
              <w:t>abandono</w:t>
            </w:r>
            <w:proofErr w:type="spellEnd"/>
            <w:r w:rsidRPr="006D0614">
              <w:rPr>
                <w:rFonts w:ascii="Arial" w:hAnsi="Arial" w:cs="Arial"/>
              </w:rPr>
              <w:t xml:space="preserve"> do </w:t>
            </w:r>
            <w:proofErr w:type="spellStart"/>
            <w:r w:rsidRPr="006D0614">
              <w:rPr>
                <w:rFonts w:ascii="Arial" w:hAnsi="Arial" w:cs="Arial"/>
              </w:rPr>
              <w:t>aleitamento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materno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exclusivo</w:t>
            </w:r>
            <w:proofErr w:type="spellEnd"/>
            <w:r w:rsidRPr="006D0614">
              <w:rPr>
                <w:rFonts w:ascii="Arial" w:hAnsi="Arial" w:cs="Arial"/>
              </w:rPr>
              <w:t xml:space="preserve">: </w:t>
            </w:r>
            <w:proofErr w:type="spellStart"/>
            <w:r w:rsidRPr="006D0614">
              <w:rPr>
                <w:rFonts w:ascii="Arial" w:hAnsi="Arial" w:cs="Arial"/>
              </w:rPr>
              <w:t>fatores</w:t>
            </w:r>
            <w:proofErr w:type="spellEnd"/>
          </w:p>
          <w:p w14:paraId="383C4119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D0614">
              <w:rPr>
                <w:rFonts w:ascii="Arial" w:hAnsi="Arial" w:cs="Arial"/>
              </w:rPr>
              <w:t>psicossociais</w:t>
            </w:r>
            <w:proofErr w:type="spellEnd"/>
            <w:proofErr w:type="gram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Revista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Saúde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Pública</w:t>
            </w:r>
            <w:proofErr w:type="spellEnd"/>
            <w:r w:rsidRPr="006D0614">
              <w:rPr>
                <w:rFonts w:ascii="Arial" w:hAnsi="Arial" w:cs="Arial"/>
              </w:rPr>
              <w:t>, v. 48, n. 6, 2014.</w:t>
            </w:r>
          </w:p>
          <w:p w14:paraId="519B1792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7A9A267C" w14:textId="230D55A3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MARQUES, E.S.; COTTA, R.M.M.; PRIORE, S.E. </w:t>
            </w:r>
            <w:proofErr w:type="spellStart"/>
            <w:r w:rsidRPr="006D0614">
              <w:rPr>
                <w:rFonts w:ascii="Arial" w:hAnsi="Arial" w:cs="Arial"/>
              </w:rPr>
              <w:t>Mitos</w:t>
            </w:r>
            <w:proofErr w:type="spellEnd"/>
            <w:r w:rsidRPr="006D0614">
              <w:rPr>
                <w:rFonts w:ascii="Arial" w:hAnsi="Arial" w:cs="Arial"/>
              </w:rPr>
              <w:t xml:space="preserve"> e </w:t>
            </w:r>
            <w:proofErr w:type="spellStart"/>
            <w:r w:rsidRPr="006D0614">
              <w:rPr>
                <w:rFonts w:ascii="Arial" w:hAnsi="Arial" w:cs="Arial"/>
              </w:rPr>
              <w:t>crenças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sobre</w:t>
            </w:r>
            <w:proofErr w:type="spellEnd"/>
            <w:r w:rsidRPr="006D0614">
              <w:rPr>
                <w:rFonts w:ascii="Arial" w:hAnsi="Arial" w:cs="Arial"/>
              </w:rPr>
              <w:t xml:space="preserve"> o </w:t>
            </w:r>
            <w:proofErr w:type="spellStart"/>
            <w:r w:rsidRPr="006D0614">
              <w:rPr>
                <w:rFonts w:ascii="Arial" w:hAnsi="Arial" w:cs="Arial"/>
              </w:rPr>
              <w:t>aleitamento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materno</w:t>
            </w:r>
            <w:proofErr w:type="spell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Ciência</w:t>
            </w:r>
            <w:proofErr w:type="spellEnd"/>
            <w:r w:rsidRPr="006D0614">
              <w:rPr>
                <w:rFonts w:ascii="Arial" w:hAnsi="Arial" w:cs="Arial"/>
              </w:rPr>
              <w:t xml:space="preserve"> &amp;</w:t>
            </w:r>
          </w:p>
          <w:p w14:paraId="06C34B0D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6D0614">
              <w:rPr>
                <w:rFonts w:ascii="Arial" w:hAnsi="Arial" w:cs="Arial"/>
              </w:rPr>
              <w:t>Saúde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Coletiva</w:t>
            </w:r>
            <w:proofErr w:type="spellEnd"/>
            <w:r w:rsidRPr="006D0614">
              <w:rPr>
                <w:rFonts w:ascii="Arial" w:hAnsi="Arial" w:cs="Arial"/>
              </w:rPr>
              <w:t>, v. 16, p. 2461-2468, 2011.</w:t>
            </w:r>
          </w:p>
          <w:p w14:paraId="15E8F742" w14:textId="77777777" w:rsid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14:paraId="0D22E9B3" w14:textId="5A29EFFF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D0614">
              <w:rPr>
                <w:rFonts w:ascii="Arial" w:hAnsi="Arial" w:cs="Arial"/>
              </w:rPr>
              <w:t xml:space="preserve">SCHINCAGLIA, R.M.; OLIVEIRA, A.C.D.; SOUSA, L.M.D.; MARTINS, K.A. </w:t>
            </w:r>
            <w:proofErr w:type="spellStart"/>
            <w:r w:rsidRPr="006D0614">
              <w:rPr>
                <w:rFonts w:ascii="Arial" w:hAnsi="Arial" w:cs="Arial"/>
              </w:rPr>
              <w:t>Práticas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alimentares</w:t>
            </w:r>
            <w:proofErr w:type="spellEnd"/>
            <w:r w:rsidRPr="006D0614">
              <w:rPr>
                <w:rFonts w:ascii="Arial" w:hAnsi="Arial" w:cs="Arial"/>
              </w:rPr>
              <w:t xml:space="preserve"> e </w:t>
            </w:r>
            <w:proofErr w:type="spellStart"/>
            <w:r w:rsidRPr="006D0614">
              <w:rPr>
                <w:rFonts w:ascii="Arial" w:hAnsi="Arial" w:cs="Arial"/>
              </w:rPr>
              <w:t>fatores</w:t>
            </w:r>
            <w:proofErr w:type="spellEnd"/>
          </w:p>
          <w:p w14:paraId="0F6C1F71" w14:textId="77777777" w:rsidR="006D0614" w:rsidRPr="006D0614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6D0614">
              <w:rPr>
                <w:rFonts w:ascii="Arial" w:hAnsi="Arial" w:cs="Arial"/>
              </w:rPr>
              <w:t>associados</w:t>
            </w:r>
            <w:proofErr w:type="spellEnd"/>
            <w:r w:rsidRPr="006D0614">
              <w:rPr>
                <w:rFonts w:ascii="Arial" w:hAnsi="Arial" w:cs="Arial"/>
              </w:rPr>
              <w:t xml:space="preserve"> à </w:t>
            </w:r>
            <w:proofErr w:type="spellStart"/>
            <w:r w:rsidRPr="006D0614">
              <w:rPr>
                <w:rFonts w:ascii="Arial" w:hAnsi="Arial" w:cs="Arial"/>
              </w:rPr>
              <w:t>introdução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precoce</w:t>
            </w:r>
            <w:proofErr w:type="spellEnd"/>
            <w:r w:rsidRPr="006D0614">
              <w:rPr>
                <w:rFonts w:ascii="Arial" w:hAnsi="Arial" w:cs="Arial"/>
              </w:rPr>
              <w:t xml:space="preserve"> da </w:t>
            </w:r>
            <w:proofErr w:type="spellStart"/>
            <w:r w:rsidRPr="006D0614">
              <w:rPr>
                <w:rFonts w:ascii="Arial" w:hAnsi="Arial" w:cs="Arial"/>
              </w:rPr>
              <w:t>alimentação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complementar</w:t>
            </w:r>
            <w:proofErr w:type="spellEnd"/>
            <w:r w:rsidRPr="006D0614">
              <w:rPr>
                <w:rFonts w:ascii="Arial" w:hAnsi="Arial" w:cs="Arial"/>
              </w:rPr>
              <w:t xml:space="preserve"> entre </w:t>
            </w:r>
            <w:proofErr w:type="spellStart"/>
            <w:r w:rsidRPr="006D0614">
              <w:rPr>
                <w:rFonts w:ascii="Arial" w:hAnsi="Arial" w:cs="Arial"/>
              </w:rPr>
              <w:t>crianças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menores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seis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meses</w:t>
            </w:r>
            <w:proofErr w:type="spell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na</w:t>
            </w:r>
            <w:proofErr w:type="spellEnd"/>
          </w:p>
          <w:p w14:paraId="3600C6DB" w14:textId="41FEFA5B" w:rsidR="00333053" w:rsidRPr="00AF0F36" w:rsidRDefault="006D0614" w:rsidP="006D06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D0614">
              <w:rPr>
                <w:rFonts w:ascii="Arial" w:hAnsi="Arial" w:cs="Arial"/>
              </w:rPr>
              <w:t>região</w:t>
            </w:r>
            <w:proofErr w:type="spellEnd"/>
            <w:proofErr w:type="gramEnd"/>
            <w:r w:rsidRPr="006D0614">
              <w:rPr>
                <w:rFonts w:ascii="Arial" w:hAnsi="Arial" w:cs="Arial"/>
              </w:rPr>
              <w:t xml:space="preserve"> </w:t>
            </w:r>
            <w:proofErr w:type="spellStart"/>
            <w:r w:rsidRPr="006D0614">
              <w:rPr>
                <w:rFonts w:ascii="Arial" w:hAnsi="Arial" w:cs="Arial"/>
              </w:rPr>
              <w:t>noroeste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Goiânia</w:t>
            </w:r>
            <w:proofErr w:type="spellEnd"/>
            <w:r w:rsidRPr="006D0614">
              <w:rPr>
                <w:rFonts w:ascii="Arial" w:hAnsi="Arial" w:cs="Arial"/>
              </w:rPr>
              <w:t xml:space="preserve">. </w:t>
            </w:r>
            <w:proofErr w:type="spellStart"/>
            <w:r w:rsidRPr="006D0614">
              <w:rPr>
                <w:rFonts w:ascii="Arial" w:hAnsi="Arial" w:cs="Arial"/>
              </w:rPr>
              <w:t>Epidemiologia</w:t>
            </w:r>
            <w:proofErr w:type="spellEnd"/>
            <w:r w:rsidRPr="006D0614">
              <w:rPr>
                <w:rFonts w:ascii="Arial" w:hAnsi="Arial" w:cs="Arial"/>
              </w:rPr>
              <w:t xml:space="preserve"> e </w:t>
            </w:r>
            <w:proofErr w:type="spellStart"/>
            <w:r w:rsidRPr="006D0614">
              <w:rPr>
                <w:rFonts w:ascii="Arial" w:hAnsi="Arial" w:cs="Arial"/>
              </w:rPr>
              <w:t>Serviços</w:t>
            </w:r>
            <w:proofErr w:type="spellEnd"/>
            <w:r w:rsidRPr="006D0614">
              <w:rPr>
                <w:rFonts w:ascii="Arial" w:hAnsi="Arial" w:cs="Arial"/>
              </w:rPr>
              <w:t xml:space="preserve"> de </w:t>
            </w:r>
            <w:proofErr w:type="spellStart"/>
            <w:r w:rsidRPr="006D0614">
              <w:rPr>
                <w:rFonts w:ascii="Arial" w:hAnsi="Arial" w:cs="Arial"/>
              </w:rPr>
              <w:t>Saúde</w:t>
            </w:r>
            <w:proofErr w:type="spellEnd"/>
            <w:r w:rsidRPr="006D0614">
              <w:rPr>
                <w:rFonts w:ascii="Arial" w:hAnsi="Arial" w:cs="Arial"/>
              </w:rPr>
              <w:t>, v. 24, p. 465-474, 2015.</w:t>
            </w:r>
          </w:p>
        </w:tc>
      </w:tr>
    </w:tbl>
    <w:p w14:paraId="40129A69" w14:textId="1FA3082F" w:rsidR="00333053" w:rsidRDefault="00333053" w:rsidP="00333053">
      <w:pPr>
        <w:spacing w:line="240" w:lineRule="auto"/>
        <w:rPr>
          <w:rFonts w:ascii="Arial" w:hAnsi="Arial" w:cs="Arial"/>
          <w:b/>
          <w:bCs/>
        </w:rPr>
      </w:pPr>
    </w:p>
    <w:p w14:paraId="79C3ED0A" w14:textId="5B06EF0B" w:rsidR="0026665D" w:rsidRDefault="0026665D" w:rsidP="00333053">
      <w:pPr>
        <w:spacing w:line="240" w:lineRule="auto"/>
        <w:rPr>
          <w:rFonts w:ascii="Arial" w:hAnsi="Arial" w:cs="Arial"/>
          <w:b/>
          <w:bCs/>
        </w:rPr>
      </w:pPr>
    </w:p>
    <w:p w14:paraId="340D5C80" w14:textId="77777777" w:rsidR="0026665D" w:rsidRDefault="0026665D" w:rsidP="00333053">
      <w:pPr>
        <w:spacing w:line="240" w:lineRule="auto"/>
        <w:rPr>
          <w:rFonts w:ascii="Arial" w:hAnsi="Arial" w:cs="Arial"/>
          <w:b/>
          <w:bCs/>
        </w:rPr>
      </w:pPr>
    </w:p>
    <w:sectPr w:rsidR="0026665D" w:rsidSect="0044682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F6BD" w14:textId="77777777" w:rsidR="009C5282" w:rsidRDefault="009C5282" w:rsidP="00EC0900">
      <w:pPr>
        <w:spacing w:after="0" w:line="240" w:lineRule="auto"/>
      </w:pPr>
      <w:r>
        <w:separator/>
      </w:r>
    </w:p>
  </w:endnote>
  <w:endnote w:type="continuationSeparator" w:id="0">
    <w:p w14:paraId="5BEE2766" w14:textId="77777777" w:rsidR="009C5282" w:rsidRDefault="009C5282" w:rsidP="00EC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empo"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3334"/>
      <w:docPartObj>
        <w:docPartGallery w:val="Page Numbers (Bottom of Page)"/>
        <w:docPartUnique/>
      </w:docPartObj>
    </w:sdtPr>
    <w:sdtEndPr/>
    <w:sdtContent>
      <w:p w14:paraId="09F1264E" w14:textId="13F38EDD" w:rsidR="00D35B06" w:rsidRDefault="00D35B0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3572381" w14:textId="77777777" w:rsidR="00D35B06" w:rsidRDefault="00D35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8ED23" w14:textId="77777777" w:rsidR="009C5282" w:rsidRDefault="009C5282" w:rsidP="00EC0900">
      <w:pPr>
        <w:spacing w:after="0" w:line="240" w:lineRule="auto"/>
      </w:pPr>
      <w:r>
        <w:separator/>
      </w:r>
    </w:p>
  </w:footnote>
  <w:footnote w:type="continuationSeparator" w:id="0">
    <w:p w14:paraId="693CCEA6" w14:textId="77777777" w:rsidR="009C5282" w:rsidRDefault="009C5282" w:rsidP="00EC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61D"/>
    <w:multiLevelType w:val="hybridMultilevel"/>
    <w:tmpl w:val="A7E0BB22"/>
    <w:lvl w:ilvl="0" w:tplc="0416000F">
      <w:start w:val="1"/>
      <w:numFmt w:val="decimal"/>
      <w:lvlText w:val="%1."/>
      <w:lvlJc w:val="left"/>
      <w:pPr>
        <w:ind w:left="2996" w:hanging="360"/>
      </w:pPr>
    </w:lvl>
    <w:lvl w:ilvl="1" w:tplc="04160019" w:tentative="1">
      <w:start w:val="1"/>
      <w:numFmt w:val="lowerLetter"/>
      <w:lvlText w:val="%2."/>
      <w:lvlJc w:val="left"/>
      <w:pPr>
        <w:ind w:left="3716" w:hanging="360"/>
      </w:pPr>
    </w:lvl>
    <w:lvl w:ilvl="2" w:tplc="0416001B" w:tentative="1">
      <w:start w:val="1"/>
      <w:numFmt w:val="lowerRoman"/>
      <w:lvlText w:val="%3."/>
      <w:lvlJc w:val="right"/>
      <w:pPr>
        <w:ind w:left="4436" w:hanging="180"/>
      </w:pPr>
    </w:lvl>
    <w:lvl w:ilvl="3" w:tplc="0416000F" w:tentative="1">
      <w:start w:val="1"/>
      <w:numFmt w:val="decimal"/>
      <w:lvlText w:val="%4."/>
      <w:lvlJc w:val="left"/>
      <w:pPr>
        <w:ind w:left="5156" w:hanging="360"/>
      </w:pPr>
    </w:lvl>
    <w:lvl w:ilvl="4" w:tplc="04160019" w:tentative="1">
      <w:start w:val="1"/>
      <w:numFmt w:val="lowerLetter"/>
      <w:lvlText w:val="%5."/>
      <w:lvlJc w:val="left"/>
      <w:pPr>
        <w:ind w:left="5876" w:hanging="360"/>
      </w:pPr>
    </w:lvl>
    <w:lvl w:ilvl="5" w:tplc="0416001B" w:tentative="1">
      <w:start w:val="1"/>
      <w:numFmt w:val="lowerRoman"/>
      <w:lvlText w:val="%6."/>
      <w:lvlJc w:val="right"/>
      <w:pPr>
        <w:ind w:left="6596" w:hanging="180"/>
      </w:pPr>
    </w:lvl>
    <w:lvl w:ilvl="6" w:tplc="0416000F" w:tentative="1">
      <w:start w:val="1"/>
      <w:numFmt w:val="decimal"/>
      <w:lvlText w:val="%7."/>
      <w:lvlJc w:val="left"/>
      <w:pPr>
        <w:ind w:left="7316" w:hanging="360"/>
      </w:pPr>
    </w:lvl>
    <w:lvl w:ilvl="7" w:tplc="04160019" w:tentative="1">
      <w:start w:val="1"/>
      <w:numFmt w:val="lowerLetter"/>
      <w:lvlText w:val="%8."/>
      <w:lvlJc w:val="left"/>
      <w:pPr>
        <w:ind w:left="8036" w:hanging="360"/>
      </w:pPr>
    </w:lvl>
    <w:lvl w:ilvl="8" w:tplc="0416001B" w:tentative="1">
      <w:start w:val="1"/>
      <w:numFmt w:val="lowerRoman"/>
      <w:lvlText w:val="%9."/>
      <w:lvlJc w:val="right"/>
      <w:pPr>
        <w:ind w:left="8756" w:hanging="180"/>
      </w:pPr>
    </w:lvl>
  </w:abstractNum>
  <w:abstractNum w:abstractNumId="1" w15:restartNumberingAfterBreak="0">
    <w:nsid w:val="134318B0"/>
    <w:multiLevelType w:val="hybridMultilevel"/>
    <w:tmpl w:val="A7E0BB22"/>
    <w:lvl w:ilvl="0" w:tplc="0416000F">
      <w:start w:val="1"/>
      <w:numFmt w:val="decimal"/>
      <w:lvlText w:val="%1."/>
      <w:lvlJc w:val="left"/>
      <w:pPr>
        <w:ind w:left="2996" w:hanging="360"/>
      </w:pPr>
    </w:lvl>
    <w:lvl w:ilvl="1" w:tplc="04160019" w:tentative="1">
      <w:start w:val="1"/>
      <w:numFmt w:val="lowerLetter"/>
      <w:lvlText w:val="%2."/>
      <w:lvlJc w:val="left"/>
      <w:pPr>
        <w:ind w:left="3716" w:hanging="360"/>
      </w:pPr>
    </w:lvl>
    <w:lvl w:ilvl="2" w:tplc="0416001B" w:tentative="1">
      <w:start w:val="1"/>
      <w:numFmt w:val="lowerRoman"/>
      <w:lvlText w:val="%3."/>
      <w:lvlJc w:val="right"/>
      <w:pPr>
        <w:ind w:left="4436" w:hanging="180"/>
      </w:pPr>
    </w:lvl>
    <w:lvl w:ilvl="3" w:tplc="0416000F" w:tentative="1">
      <w:start w:val="1"/>
      <w:numFmt w:val="decimal"/>
      <w:lvlText w:val="%4."/>
      <w:lvlJc w:val="left"/>
      <w:pPr>
        <w:ind w:left="5156" w:hanging="360"/>
      </w:pPr>
    </w:lvl>
    <w:lvl w:ilvl="4" w:tplc="04160019" w:tentative="1">
      <w:start w:val="1"/>
      <w:numFmt w:val="lowerLetter"/>
      <w:lvlText w:val="%5."/>
      <w:lvlJc w:val="left"/>
      <w:pPr>
        <w:ind w:left="5876" w:hanging="360"/>
      </w:pPr>
    </w:lvl>
    <w:lvl w:ilvl="5" w:tplc="0416001B" w:tentative="1">
      <w:start w:val="1"/>
      <w:numFmt w:val="lowerRoman"/>
      <w:lvlText w:val="%6."/>
      <w:lvlJc w:val="right"/>
      <w:pPr>
        <w:ind w:left="6596" w:hanging="180"/>
      </w:pPr>
    </w:lvl>
    <w:lvl w:ilvl="6" w:tplc="0416000F" w:tentative="1">
      <w:start w:val="1"/>
      <w:numFmt w:val="decimal"/>
      <w:lvlText w:val="%7."/>
      <w:lvlJc w:val="left"/>
      <w:pPr>
        <w:ind w:left="7316" w:hanging="360"/>
      </w:pPr>
    </w:lvl>
    <w:lvl w:ilvl="7" w:tplc="04160019" w:tentative="1">
      <w:start w:val="1"/>
      <w:numFmt w:val="lowerLetter"/>
      <w:lvlText w:val="%8."/>
      <w:lvlJc w:val="left"/>
      <w:pPr>
        <w:ind w:left="8036" w:hanging="360"/>
      </w:pPr>
    </w:lvl>
    <w:lvl w:ilvl="8" w:tplc="0416001B" w:tentative="1">
      <w:start w:val="1"/>
      <w:numFmt w:val="lowerRoman"/>
      <w:lvlText w:val="%9."/>
      <w:lvlJc w:val="right"/>
      <w:pPr>
        <w:ind w:left="8756" w:hanging="180"/>
      </w:pPr>
    </w:lvl>
  </w:abstractNum>
  <w:abstractNum w:abstractNumId="2" w15:restartNumberingAfterBreak="0">
    <w:nsid w:val="3632501D"/>
    <w:multiLevelType w:val="hybridMultilevel"/>
    <w:tmpl w:val="A7E0BB22"/>
    <w:lvl w:ilvl="0" w:tplc="0416000F">
      <w:start w:val="1"/>
      <w:numFmt w:val="decimal"/>
      <w:lvlText w:val="%1."/>
      <w:lvlJc w:val="left"/>
      <w:pPr>
        <w:ind w:left="2996" w:hanging="360"/>
      </w:pPr>
    </w:lvl>
    <w:lvl w:ilvl="1" w:tplc="04160019" w:tentative="1">
      <w:start w:val="1"/>
      <w:numFmt w:val="lowerLetter"/>
      <w:lvlText w:val="%2."/>
      <w:lvlJc w:val="left"/>
      <w:pPr>
        <w:ind w:left="3716" w:hanging="360"/>
      </w:pPr>
    </w:lvl>
    <w:lvl w:ilvl="2" w:tplc="0416001B" w:tentative="1">
      <w:start w:val="1"/>
      <w:numFmt w:val="lowerRoman"/>
      <w:lvlText w:val="%3."/>
      <w:lvlJc w:val="right"/>
      <w:pPr>
        <w:ind w:left="4436" w:hanging="180"/>
      </w:pPr>
    </w:lvl>
    <w:lvl w:ilvl="3" w:tplc="0416000F" w:tentative="1">
      <w:start w:val="1"/>
      <w:numFmt w:val="decimal"/>
      <w:lvlText w:val="%4."/>
      <w:lvlJc w:val="left"/>
      <w:pPr>
        <w:ind w:left="5156" w:hanging="360"/>
      </w:pPr>
    </w:lvl>
    <w:lvl w:ilvl="4" w:tplc="04160019" w:tentative="1">
      <w:start w:val="1"/>
      <w:numFmt w:val="lowerLetter"/>
      <w:lvlText w:val="%5."/>
      <w:lvlJc w:val="left"/>
      <w:pPr>
        <w:ind w:left="5876" w:hanging="360"/>
      </w:pPr>
    </w:lvl>
    <w:lvl w:ilvl="5" w:tplc="0416001B" w:tentative="1">
      <w:start w:val="1"/>
      <w:numFmt w:val="lowerRoman"/>
      <w:lvlText w:val="%6."/>
      <w:lvlJc w:val="right"/>
      <w:pPr>
        <w:ind w:left="6596" w:hanging="180"/>
      </w:pPr>
    </w:lvl>
    <w:lvl w:ilvl="6" w:tplc="0416000F" w:tentative="1">
      <w:start w:val="1"/>
      <w:numFmt w:val="decimal"/>
      <w:lvlText w:val="%7."/>
      <w:lvlJc w:val="left"/>
      <w:pPr>
        <w:ind w:left="7316" w:hanging="360"/>
      </w:pPr>
    </w:lvl>
    <w:lvl w:ilvl="7" w:tplc="04160019" w:tentative="1">
      <w:start w:val="1"/>
      <w:numFmt w:val="lowerLetter"/>
      <w:lvlText w:val="%8."/>
      <w:lvlJc w:val="left"/>
      <w:pPr>
        <w:ind w:left="8036" w:hanging="360"/>
      </w:pPr>
    </w:lvl>
    <w:lvl w:ilvl="8" w:tplc="0416001B" w:tentative="1">
      <w:start w:val="1"/>
      <w:numFmt w:val="lowerRoman"/>
      <w:lvlText w:val="%9."/>
      <w:lvlJc w:val="right"/>
      <w:pPr>
        <w:ind w:left="8756" w:hanging="180"/>
      </w:pPr>
    </w:lvl>
  </w:abstractNum>
  <w:abstractNum w:abstractNumId="3" w15:restartNumberingAfterBreak="0">
    <w:nsid w:val="3D5C2FFB"/>
    <w:multiLevelType w:val="hybridMultilevel"/>
    <w:tmpl w:val="EBC0E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06EFF"/>
    <w:multiLevelType w:val="hybridMultilevel"/>
    <w:tmpl w:val="0DFCF1DE"/>
    <w:lvl w:ilvl="0" w:tplc="0416000F">
      <w:start w:val="1"/>
      <w:numFmt w:val="decimal"/>
      <w:lvlText w:val="%1."/>
      <w:lvlJc w:val="left"/>
      <w:pPr>
        <w:ind w:left="2778" w:hanging="360"/>
      </w:pPr>
    </w:lvl>
    <w:lvl w:ilvl="1" w:tplc="04160019" w:tentative="1">
      <w:start w:val="1"/>
      <w:numFmt w:val="lowerLetter"/>
      <w:lvlText w:val="%2."/>
      <w:lvlJc w:val="left"/>
      <w:pPr>
        <w:ind w:left="3498" w:hanging="360"/>
      </w:pPr>
    </w:lvl>
    <w:lvl w:ilvl="2" w:tplc="0416001B" w:tentative="1">
      <w:start w:val="1"/>
      <w:numFmt w:val="lowerRoman"/>
      <w:lvlText w:val="%3."/>
      <w:lvlJc w:val="right"/>
      <w:pPr>
        <w:ind w:left="4218" w:hanging="180"/>
      </w:pPr>
    </w:lvl>
    <w:lvl w:ilvl="3" w:tplc="0416000F" w:tentative="1">
      <w:start w:val="1"/>
      <w:numFmt w:val="decimal"/>
      <w:lvlText w:val="%4."/>
      <w:lvlJc w:val="left"/>
      <w:pPr>
        <w:ind w:left="4938" w:hanging="360"/>
      </w:pPr>
    </w:lvl>
    <w:lvl w:ilvl="4" w:tplc="04160019" w:tentative="1">
      <w:start w:val="1"/>
      <w:numFmt w:val="lowerLetter"/>
      <w:lvlText w:val="%5."/>
      <w:lvlJc w:val="left"/>
      <w:pPr>
        <w:ind w:left="5658" w:hanging="360"/>
      </w:pPr>
    </w:lvl>
    <w:lvl w:ilvl="5" w:tplc="0416001B" w:tentative="1">
      <w:start w:val="1"/>
      <w:numFmt w:val="lowerRoman"/>
      <w:lvlText w:val="%6."/>
      <w:lvlJc w:val="right"/>
      <w:pPr>
        <w:ind w:left="6378" w:hanging="180"/>
      </w:pPr>
    </w:lvl>
    <w:lvl w:ilvl="6" w:tplc="0416000F" w:tentative="1">
      <w:start w:val="1"/>
      <w:numFmt w:val="decimal"/>
      <w:lvlText w:val="%7."/>
      <w:lvlJc w:val="left"/>
      <w:pPr>
        <w:ind w:left="7098" w:hanging="360"/>
      </w:pPr>
    </w:lvl>
    <w:lvl w:ilvl="7" w:tplc="04160019" w:tentative="1">
      <w:start w:val="1"/>
      <w:numFmt w:val="lowerLetter"/>
      <w:lvlText w:val="%8."/>
      <w:lvlJc w:val="left"/>
      <w:pPr>
        <w:ind w:left="7818" w:hanging="360"/>
      </w:pPr>
    </w:lvl>
    <w:lvl w:ilvl="8" w:tplc="0416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5" w15:restartNumberingAfterBreak="0">
    <w:nsid w:val="592B1C41"/>
    <w:multiLevelType w:val="hybridMultilevel"/>
    <w:tmpl w:val="BDD8A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C6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31510"/>
    <w:multiLevelType w:val="hybridMultilevel"/>
    <w:tmpl w:val="70304DAE"/>
    <w:lvl w:ilvl="0" w:tplc="0416000F">
      <w:start w:val="1"/>
      <w:numFmt w:val="decimal"/>
      <w:lvlText w:val="%1."/>
      <w:lvlJc w:val="left"/>
      <w:pPr>
        <w:ind w:left="1916" w:hanging="360"/>
      </w:pPr>
    </w:lvl>
    <w:lvl w:ilvl="1" w:tplc="04160019" w:tentative="1">
      <w:start w:val="1"/>
      <w:numFmt w:val="lowerLetter"/>
      <w:lvlText w:val="%2."/>
      <w:lvlJc w:val="left"/>
      <w:pPr>
        <w:ind w:left="2636" w:hanging="360"/>
      </w:pPr>
    </w:lvl>
    <w:lvl w:ilvl="2" w:tplc="0416001B" w:tentative="1">
      <w:start w:val="1"/>
      <w:numFmt w:val="lowerRoman"/>
      <w:lvlText w:val="%3."/>
      <w:lvlJc w:val="right"/>
      <w:pPr>
        <w:ind w:left="3356" w:hanging="180"/>
      </w:pPr>
    </w:lvl>
    <w:lvl w:ilvl="3" w:tplc="0416000F" w:tentative="1">
      <w:start w:val="1"/>
      <w:numFmt w:val="decimal"/>
      <w:lvlText w:val="%4."/>
      <w:lvlJc w:val="left"/>
      <w:pPr>
        <w:ind w:left="4076" w:hanging="360"/>
      </w:pPr>
    </w:lvl>
    <w:lvl w:ilvl="4" w:tplc="04160019" w:tentative="1">
      <w:start w:val="1"/>
      <w:numFmt w:val="lowerLetter"/>
      <w:lvlText w:val="%5."/>
      <w:lvlJc w:val="left"/>
      <w:pPr>
        <w:ind w:left="4796" w:hanging="360"/>
      </w:pPr>
    </w:lvl>
    <w:lvl w:ilvl="5" w:tplc="0416001B" w:tentative="1">
      <w:start w:val="1"/>
      <w:numFmt w:val="lowerRoman"/>
      <w:lvlText w:val="%6."/>
      <w:lvlJc w:val="right"/>
      <w:pPr>
        <w:ind w:left="5516" w:hanging="180"/>
      </w:pPr>
    </w:lvl>
    <w:lvl w:ilvl="6" w:tplc="0416000F" w:tentative="1">
      <w:start w:val="1"/>
      <w:numFmt w:val="decimal"/>
      <w:lvlText w:val="%7."/>
      <w:lvlJc w:val="left"/>
      <w:pPr>
        <w:ind w:left="6236" w:hanging="360"/>
      </w:pPr>
    </w:lvl>
    <w:lvl w:ilvl="7" w:tplc="04160019" w:tentative="1">
      <w:start w:val="1"/>
      <w:numFmt w:val="lowerLetter"/>
      <w:lvlText w:val="%8."/>
      <w:lvlJc w:val="left"/>
      <w:pPr>
        <w:ind w:left="6956" w:hanging="360"/>
      </w:pPr>
    </w:lvl>
    <w:lvl w:ilvl="8" w:tplc="0416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692447D0"/>
    <w:multiLevelType w:val="hybridMultilevel"/>
    <w:tmpl w:val="88AE2560"/>
    <w:lvl w:ilvl="0" w:tplc="0416000F">
      <w:start w:val="1"/>
      <w:numFmt w:val="decimal"/>
      <w:lvlText w:val="%1."/>
      <w:lvlJc w:val="lef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0B92A89"/>
    <w:multiLevelType w:val="hybridMultilevel"/>
    <w:tmpl w:val="A7E0BB22"/>
    <w:lvl w:ilvl="0" w:tplc="0416000F">
      <w:start w:val="1"/>
      <w:numFmt w:val="decimal"/>
      <w:lvlText w:val="%1."/>
      <w:lvlJc w:val="left"/>
      <w:pPr>
        <w:ind w:left="2996" w:hanging="360"/>
      </w:pPr>
    </w:lvl>
    <w:lvl w:ilvl="1" w:tplc="04160019" w:tentative="1">
      <w:start w:val="1"/>
      <w:numFmt w:val="lowerLetter"/>
      <w:lvlText w:val="%2."/>
      <w:lvlJc w:val="left"/>
      <w:pPr>
        <w:ind w:left="3716" w:hanging="360"/>
      </w:pPr>
    </w:lvl>
    <w:lvl w:ilvl="2" w:tplc="0416001B" w:tentative="1">
      <w:start w:val="1"/>
      <w:numFmt w:val="lowerRoman"/>
      <w:lvlText w:val="%3."/>
      <w:lvlJc w:val="right"/>
      <w:pPr>
        <w:ind w:left="4436" w:hanging="180"/>
      </w:pPr>
    </w:lvl>
    <w:lvl w:ilvl="3" w:tplc="0416000F" w:tentative="1">
      <w:start w:val="1"/>
      <w:numFmt w:val="decimal"/>
      <w:lvlText w:val="%4."/>
      <w:lvlJc w:val="left"/>
      <w:pPr>
        <w:ind w:left="5156" w:hanging="360"/>
      </w:pPr>
    </w:lvl>
    <w:lvl w:ilvl="4" w:tplc="04160019" w:tentative="1">
      <w:start w:val="1"/>
      <w:numFmt w:val="lowerLetter"/>
      <w:lvlText w:val="%5."/>
      <w:lvlJc w:val="left"/>
      <w:pPr>
        <w:ind w:left="5876" w:hanging="360"/>
      </w:pPr>
    </w:lvl>
    <w:lvl w:ilvl="5" w:tplc="0416001B" w:tentative="1">
      <w:start w:val="1"/>
      <w:numFmt w:val="lowerRoman"/>
      <w:lvlText w:val="%6."/>
      <w:lvlJc w:val="right"/>
      <w:pPr>
        <w:ind w:left="6596" w:hanging="180"/>
      </w:pPr>
    </w:lvl>
    <w:lvl w:ilvl="6" w:tplc="0416000F" w:tentative="1">
      <w:start w:val="1"/>
      <w:numFmt w:val="decimal"/>
      <w:lvlText w:val="%7."/>
      <w:lvlJc w:val="left"/>
      <w:pPr>
        <w:ind w:left="7316" w:hanging="360"/>
      </w:pPr>
    </w:lvl>
    <w:lvl w:ilvl="7" w:tplc="04160019" w:tentative="1">
      <w:start w:val="1"/>
      <w:numFmt w:val="lowerLetter"/>
      <w:lvlText w:val="%8."/>
      <w:lvlJc w:val="left"/>
      <w:pPr>
        <w:ind w:left="8036" w:hanging="360"/>
      </w:pPr>
    </w:lvl>
    <w:lvl w:ilvl="8" w:tplc="0416001B" w:tentative="1">
      <w:start w:val="1"/>
      <w:numFmt w:val="lowerRoman"/>
      <w:lvlText w:val="%9."/>
      <w:lvlJc w:val="right"/>
      <w:pPr>
        <w:ind w:left="8756" w:hanging="180"/>
      </w:pPr>
    </w:lvl>
  </w:abstractNum>
  <w:abstractNum w:abstractNumId="9" w15:restartNumberingAfterBreak="0">
    <w:nsid w:val="79C126A0"/>
    <w:multiLevelType w:val="hybridMultilevel"/>
    <w:tmpl w:val="3B3E4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A76DB"/>
    <w:multiLevelType w:val="hybridMultilevel"/>
    <w:tmpl w:val="27B232BE"/>
    <w:lvl w:ilvl="0" w:tplc="0416000F">
      <w:start w:val="1"/>
      <w:numFmt w:val="decimal"/>
      <w:lvlText w:val="%1."/>
      <w:lvlJc w:val="left"/>
      <w:pPr>
        <w:ind w:left="1774" w:hanging="360"/>
      </w:p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BA00B51"/>
    <w:multiLevelType w:val="hybridMultilevel"/>
    <w:tmpl w:val="9D7285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0"/>
    <w:rsid w:val="00001259"/>
    <w:rsid w:val="000019E5"/>
    <w:rsid w:val="000125BF"/>
    <w:rsid w:val="0001334F"/>
    <w:rsid w:val="00026C33"/>
    <w:rsid w:val="000272DE"/>
    <w:rsid w:val="00031ADF"/>
    <w:rsid w:val="00033A36"/>
    <w:rsid w:val="00035880"/>
    <w:rsid w:val="000359DC"/>
    <w:rsid w:val="00036F18"/>
    <w:rsid w:val="00065FF6"/>
    <w:rsid w:val="00072CF5"/>
    <w:rsid w:val="00074AF6"/>
    <w:rsid w:val="00077EB7"/>
    <w:rsid w:val="00083E75"/>
    <w:rsid w:val="000845E4"/>
    <w:rsid w:val="00084699"/>
    <w:rsid w:val="00094F8B"/>
    <w:rsid w:val="0009687C"/>
    <w:rsid w:val="000A3B35"/>
    <w:rsid w:val="000B05F5"/>
    <w:rsid w:val="000B0C20"/>
    <w:rsid w:val="000B67A5"/>
    <w:rsid w:val="000B7E55"/>
    <w:rsid w:val="000C6585"/>
    <w:rsid w:val="000C6CDC"/>
    <w:rsid w:val="000D1E1E"/>
    <w:rsid w:val="000E6BA6"/>
    <w:rsid w:val="000F7E8C"/>
    <w:rsid w:val="00100775"/>
    <w:rsid w:val="00105D93"/>
    <w:rsid w:val="00113025"/>
    <w:rsid w:val="00117044"/>
    <w:rsid w:val="00133334"/>
    <w:rsid w:val="00143E44"/>
    <w:rsid w:val="001442A2"/>
    <w:rsid w:val="00144563"/>
    <w:rsid w:val="00144DD0"/>
    <w:rsid w:val="0015506C"/>
    <w:rsid w:val="00163287"/>
    <w:rsid w:val="001711A6"/>
    <w:rsid w:val="00173D9F"/>
    <w:rsid w:val="00173DA1"/>
    <w:rsid w:val="0018673E"/>
    <w:rsid w:val="001A225F"/>
    <w:rsid w:val="001B3C11"/>
    <w:rsid w:val="001B4537"/>
    <w:rsid w:val="001D364E"/>
    <w:rsid w:val="001D3FA6"/>
    <w:rsid w:val="001D667D"/>
    <w:rsid w:val="001F44D8"/>
    <w:rsid w:val="001F6048"/>
    <w:rsid w:val="0020724D"/>
    <w:rsid w:val="0020737A"/>
    <w:rsid w:val="0021347A"/>
    <w:rsid w:val="00223F84"/>
    <w:rsid w:val="00230090"/>
    <w:rsid w:val="00234A40"/>
    <w:rsid w:val="00237055"/>
    <w:rsid w:val="002415DF"/>
    <w:rsid w:val="00242888"/>
    <w:rsid w:val="002449D1"/>
    <w:rsid w:val="00251549"/>
    <w:rsid w:val="00254304"/>
    <w:rsid w:val="002550DE"/>
    <w:rsid w:val="0026310E"/>
    <w:rsid w:val="00264789"/>
    <w:rsid w:val="0026665D"/>
    <w:rsid w:val="00271DF0"/>
    <w:rsid w:val="00284CC4"/>
    <w:rsid w:val="0028633E"/>
    <w:rsid w:val="00292588"/>
    <w:rsid w:val="002936E4"/>
    <w:rsid w:val="002A6265"/>
    <w:rsid w:val="002A6628"/>
    <w:rsid w:val="002B0255"/>
    <w:rsid w:val="002B09F4"/>
    <w:rsid w:val="002C190A"/>
    <w:rsid w:val="002C2FE7"/>
    <w:rsid w:val="002C4E78"/>
    <w:rsid w:val="002D6542"/>
    <w:rsid w:val="002E7CE4"/>
    <w:rsid w:val="002F229C"/>
    <w:rsid w:val="002F3DE1"/>
    <w:rsid w:val="00300E28"/>
    <w:rsid w:val="00312A36"/>
    <w:rsid w:val="0031457B"/>
    <w:rsid w:val="00333053"/>
    <w:rsid w:val="00335556"/>
    <w:rsid w:val="003365EF"/>
    <w:rsid w:val="00346696"/>
    <w:rsid w:val="003474B6"/>
    <w:rsid w:val="00354FF7"/>
    <w:rsid w:val="00363A4A"/>
    <w:rsid w:val="003644A4"/>
    <w:rsid w:val="00377E77"/>
    <w:rsid w:val="0038501A"/>
    <w:rsid w:val="00386F71"/>
    <w:rsid w:val="003975BB"/>
    <w:rsid w:val="003A726C"/>
    <w:rsid w:val="003B0C1B"/>
    <w:rsid w:val="003C45C3"/>
    <w:rsid w:val="003C58D6"/>
    <w:rsid w:val="003C5B9B"/>
    <w:rsid w:val="003C62B6"/>
    <w:rsid w:val="003D7D07"/>
    <w:rsid w:val="003E22B2"/>
    <w:rsid w:val="003E54AF"/>
    <w:rsid w:val="003F4791"/>
    <w:rsid w:val="003F7FEC"/>
    <w:rsid w:val="00402801"/>
    <w:rsid w:val="00420366"/>
    <w:rsid w:val="00420943"/>
    <w:rsid w:val="00433992"/>
    <w:rsid w:val="0043476D"/>
    <w:rsid w:val="00434B54"/>
    <w:rsid w:val="0044682A"/>
    <w:rsid w:val="00451669"/>
    <w:rsid w:val="00453EF4"/>
    <w:rsid w:val="0046169B"/>
    <w:rsid w:val="00466B22"/>
    <w:rsid w:val="00470BFD"/>
    <w:rsid w:val="00481019"/>
    <w:rsid w:val="00491D9B"/>
    <w:rsid w:val="004A166E"/>
    <w:rsid w:val="004A2909"/>
    <w:rsid w:val="004A685A"/>
    <w:rsid w:val="004C022B"/>
    <w:rsid w:val="004D13FE"/>
    <w:rsid w:val="004D2B21"/>
    <w:rsid w:val="004E51C2"/>
    <w:rsid w:val="004F4E66"/>
    <w:rsid w:val="0050188A"/>
    <w:rsid w:val="00501A32"/>
    <w:rsid w:val="005060A1"/>
    <w:rsid w:val="00516F68"/>
    <w:rsid w:val="00523589"/>
    <w:rsid w:val="00532CB1"/>
    <w:rsid w:val="00534B86"/>
    <w:rsid w:val="005369F7"/>
    <w:rsid w:val="005510DB"/>
    <w:rsid w:val="00560319"/>
    <w:rsid w:val="00565565"/>
    <w:rsid w:val="00572995"/>
    <w:rsid w:val="00582FB6"/>
    <w:rsid w:val="00591493"/>
    <w:rsid w:val="005A1E8F"/>
    <w:rsid w:val="005B086B"/>
    <w:rsid w:val="005B257B"/>
    <w:rsid w:val="005B6024"/>
    <w:rsid w:val="005C3382"/>
    <w:rsid w:val="005D2AB9"/>
    <w:rsid w:val="005D2DB7"/>
    <w:rsid w:val="005E0BE0"/>
    <w:rsid w:val="005F19D8"/>
    <w:rsid w:val="005F4D75"/>
    <w:rsid w:val="006012FE"/>
    <w:rsid w:val="006064E1"/>
    <w:rsid w:val="00606870"/>
    <w:rsid w:val="00611D5F"/>
    <w:rsid w:val="0062274F"/>
    <w:rsid w:val="00622FE9"/>
    <w:rsid w:val="00625A0A"/>
    <w:rsid w:val="006305F3"/>
    <w:rsid w:val="00633C5C"/>
    <w:rsid w:val="0063791A"/>
    <w:rsid w:val="00645BD2"/>
    <w:rsid w:val="00646CF9"/>
    <w:rsid w:val="00647240"/>
    <w:rsid w:val="00657870"/>
    <w:rsid w:val="00665D05"/>
    <w:rsid w:val="006721FA"/>
    <w:rsid w:val="00672721"/>
    <w:rsid w:val="00673F44"/>
    <w:rsid w:val="00680B3A"/>
    <w:rsid w:val="00684C4D"/>
    <w:rsid w:val="00687F3D"/>
    <w:rsid w:val="006A6B37"/>
    <w:rsid w:val="006B2BE7"/>
    <w:rsid w:val="006C323D"/>
    <w:rsid w:val="006C7D58"/>
    <w:rsid w:val="006D0614"/>
    <w:rsid w:val="006E200B"/>
    <w:rsid w:val="006F059F"/>
    <w:rsid w:val="006F1398"/>
    <w:rsid w:val="006F17A0"/>
    <w:rsid w:val="0070019A"/>
    <w:rsid w:val="00711C80"/>
    <w:rsid w:val="007421AC"/>
    <w:rsid w:val="007450D7"/>
    <w:rsid w:val="007454BE"/>
    <w:rsid w:val="00747B68"/>
    <w:rsid w:val="00760672"/>
    <w:rsid w:val="007613C1"/>
    <w:rsid w:val="0078787B"/>
    <w:rsid w:val="00790BDE"/>
    <w:rsid w:val="007947D7"/>
    <w:rsid w:val="00795E65"/>
    <w:rsid w:val="00796E03"/>
    <w:rsid w:val="007A202B"/>
    <w:rsid w:val="007A743E"/>
    <w:rsid w:val="007B0DCA"/>
    <w:rsid w:val="007B3CF0"/>
    <w:rsid w:val="007C3F5F"/>
    <w:rsid w:val="007C7B06"/>
    <w:rsid w:val="007D2C69"/>
    <w:rsid w:val="007E5A22"/>
    <w:rsid w:val="007F1B1C"/>
    <w:rsid w:val="007F642F"/>
    <w:rsid w:val="00801758"/>
    <w:rsid w:val="008029A2"/>
    <w:rsid w:val="008046A5"/>
    <w:rsid w:val="0083318E"/>
    <w:rsid w:val="00833C78"/>
    <w:rsid w:val="0083535B"/>
    <w:rsid w:val="0086497B"/>
    <w:rsid w:val="008716CC"/>
    <w:rsid w:val="00871959"/>
    <w:rsid w:val="00874AF0"/>
    <w:rsid w:val="008862A3"/>
    <w:rsid w:val="00886732"/>
    <w:rsid w:val="008917F8"/>
    <w:rsid w:val="00893031"/>
    <w:rsid w:val="00895993"/>
    <w:rsid w:val="008A09A1"/>
    <w:rsid w:val="008A45F4"/>
    <w:rsid w:val="008C2DFE"/>
    <w:rsid w:val="008D1EBC"/>
    <w:rsid w:val="008D1FAE"/>
    <w:rsid w:val="008D48B9"/>
    <w:rsid w:val="008D6747"/>
    <w:rsid w:val="008E3045"/>
    <w:rsid w:val="008F689E"/>
    <w:rsid w:val="008F749E"/>
    <w:rsid w:val="00915DAA"/>
    <w:rsid w:val="00932D22"/>
    <w:rsid w:val="00936D90"/>
    <w:rsid w:val="00946099"/>
    <w:rsid w:val="00946AA9"/>
    <w:rsid w:val="0094704E"/>
    <w:rsid w:val="009511C2"/>
    <w:rsid w:val="009515C1"/>
    <w:rsid w:val="00962C66"/>
    <w:rsid w:val="009700B8"/>
    <w:rsid w:val="00972112"/>
    <w:rsid w:val="0097378C"/>
    <w:rsid w:val="00986491"/>
    <w:rsid w:val="009A3765"/>
    <w:rsid w:val="009B29A5"/>
    <w:rsid w:val="009C37C9"/>
    <w:rsid w:val="009C447C"/>
    <w:rsid w:val="009C5282"/>
    <w:rsid w:val="009E11C3"/>
    <w:rsid w:val="009F6322"/>
    <w:rsid w:val="009F670F"/>
    <w:rsid w:val="00A01A7F"/>
    <w:rsid w:val="00A0485F"/>
    <w:rsid w:val="00A064BB"/>
    <w:rsid w:val="00A12BFC"/>
    <w:rsid w:val="00A24E42"/>
    <w:rsid w:val="00A31096"/>
    <w:rsid w:val="00A37937"/>
    <w:rsid w:val="00A454BA"/>
    <w:rsid w:val="00A516AF"/>
    <w:rsid w:val="00A62A5E"/>
    <w:rsid w:val="00A64520"/>
    <w:rsid w:val="00A744A2"/>
    <w:rsid w:val="00A85F6D"/>
    <w:rsid w:val="00A8765A"/>
    <w:rsid w:val="00A944B6"/>
    <w:rsid w:val="00AA3D3A"/>
    <w:rsid w:val="00AB14E4"/>
    <w:rsid w:val="00AB672C"/>
    <w:rsid w:val="00AC6C48"/>
    <w:rsid w:val="00AD5545"/>
    <w:rsid w:val="00AD668D"/>
    <w:rsid w:val="00AE3200"/>
    <w:rsid w:val="00AF030C"/>
    <w:rsid w:val="00AF07D5"/>
    <w:rsid w:val="00AF0F36"/>
    <w:rsid w:val="00B00158"/>
    <w:rsid w:val="00B133E7"/>
    <w:rsid w:val="00B16EA7"/>
    <w:rsid w:val="00B2139A"/>
    <w:rsid w:val="00B2396D"/>
    <w:rsid w:val="00B23B42"/>
    <w:rsid w:val="00B4069A"/>
    <w:rsid w:val="00B45024"/>
    <w:rsid w:val="00B5150F"/>
    <w:rsid w:val="00B51901"/>
    <w:rsid w:val="00B5303E"/>
    <w:rsid w:val="00B54705"/>
    <w:rsid w:val="00B56470"/>
    <w:rsid w:val="00B678CE"/>
    <w:rsid w:val="00B760FC"/>
    <w:rsid w:val="00B80307"/>
    <w:rsid w:val="00B80A41"/>
    <w:rsid w:val="00B80F49"/>
    <w:rsid w:val="00B81A97"/>
    <w:rsid w:val="00B85D73"/>
    <w:rsid w:val="00B9395D"/>
    <w:rsid w:val="00BA0B1A"/>
    <w:rsid w:val="00BA4AC7"/>
    <w:rsid w:val="00BB0BBE"/>
    <w:rsid w:val="00BB27AB"/>
    <w:rsid w:val="00BC0FF7"/>
    <w:rsid w:val="00BC137B"/>
    <w:rsid w:val="00BC295A"/>
    <w:rsid w:val="00BC50FD"/>
    <w:rsid w:val="00BE1DD5"/>
    <w:rsid w:val="00BF5686"/>
    <w:rsid w:val="00C02C7C"/>
    <w:rsid w:val="00C20346"/>
    <w:rsid w:val="00C31610"/>
    <w:rsid w:val="00C329C5"/>
    <w:rsid w:val="00C33625"/>
    <w:rsid w:val="00C40047"/>
    <w:rsid w:val="00C448D9"/>
    <w:rsid w:val="00C470B7"/>
    <w:rsid w:val="00C57F00"/>
    <w:rsid w:val="00C65F61"/>
    <w:rsid w:val="00C71CFD"/>
    <w:rsid w:val="00C82BD2"/>
    <w:rsid w:val="00C90E6B"/>
    <w:rsid w:val="00C925EE"/>
    <w:rsid w:val="00C95100"/>
    <w:rsid w:val="00C96900"/>
    <w:rsid w:val="00CA09BD"/>
    <w:rsid w:val="00CA793D"/>
    <w:rsid w:val="00CD5EDD"/>
    <w:rsid w:val="00CD668A"/>
    <w:rsid w:val="00CE1A3D"/>
    <w:rsid w:val="00CF20C2"/>
    <w:rsid w:val="00CF4C6E"/>
    <w:rsid w:val="00D035C2"/>
    <w:rsid w:val="00D15E16"/>
    <w:rsid w:val="00D24071"/>
    <w:rsid w:val="00D247C2"/>
    <w:rsid w:val="00D35B06"/>
    <w:rsid w:val="00D43A55"/>
    <w:rsid w:val="00D4402D"/>
    <w:rsid w:val="00D4653B"/>
    <w:rsid w:val="00D53D0D"/>
    <w:rsid w:val="00D624E9"/>
    <w:rsid w:val="00D64CFD"/>
    <w:rsid w:val="00D66C98"/>
    <w:rsid w:val="00D701EE"/>
    <w:rsid w:val="00D74849"/>
    <w:rsid w:val="00D74E24"/>
    <w:rsid w:val="00D773F5"/>
    <w:rsid w:val="00D806B4"/>
    <w:rsid w:val="00D81638"/>
    <w:rsid w:val="00D93BFB"/>
    <w:rsid w:val="00DB19D9"/>
    <w:rsid w:val="00DB2126"/>
    <w:rsid w:val="00DC39A7"/>
    <w:rsid w:val="00DC60A2"/>
    <w:rsid w:val="00DE0E3D"/>
    <w:rsid w:val="00DE36F0"/>
    <w:rsid w:val="00DE78D3"/>
    <w:rsid w:val="00DF13BB"/>
    <w:rsid w:val="00DF1A87"/>
    <w:rsid w:val="00DF284C"/>
    <w:rsid w:val="00E013ED"/>
    <w:rsid w:val="00E02665"/>
    <w:rsid w:val="00E119A8"/>
    <w:rsid w:val="00E145DE"/>
    <w:rsid w:val="00E25F77"/>
    <w:rsid w:val="00E27E35"/>
    <w:rsid w:val="00E33843"/>
    <w:rsid w:val="00E35894"/>
    <w:rsid w:val="00E4195D"/>
    <w:rsid w:val="00E46E20"/>
    <w:rsid w:val="00E47F16"/>
    <w:rsid w:val="00E521F9"/>
    <w:rsid w:val="00E54D00"/>
    <w:rsid w:val="00E61487"/>
    <w:rsid w:val="00E61C78"/>
    <w:rsid w:val="00E638A7"/>
    <w:rsid w:val="00E64738"/>
    <w:rsid w:val="00E64A75"/>
    <w:rsid w:val="00E73671"/>
    <w:rsid w:val="00E7489E"/>
    <w:rsid w:val="00E816ED"/>
    <w:rsid w:val="00E848B2"/>
    <w:rsid w:val="00E857D8"/>
    <w:rsid w:val="00EA0960"/>
    <w:rsid w:val="00EB366B"/>
    <w:rsid w:val="00EB5537"/>
    <w:rsid w:val="00EB7603"/>
    <w:rsid w:val="00EC0900"/>
    <w:rsid w:val="00EE1670"/>
    <w:rsid w:val="00EF275E"/>
    <w:rsid w:val="00F00530"/>
    <w:rsid w:val="00F17975"/>
    <w:rsid w:val="00F23ED4"/>
    <w:rsid w:val="00F315CC"/>
    <w:rsid w:val="00F36D14"/>
    <w:rsid w:val="00F37310"/>
    <w:rsid w:val="00F56700"/>
    <w:rsid w:val="00F611FE"/>
    <w:rsid w:val="00F639E7"/>
    <w:rsid w:val="00F7111F"/>
    <w:rsid w:val="00F722A3"/>
    <w:rsid w:val="00F76602"/>
    <w:rsid w:val="00F86342"/>
    <w:rsid w:val="00F91CC3"/>
    <w:rsid w:val="00FA520C"/>
    <w:rsid w:val="00FA7DA6"/>
    <w:rsid w:val="00FC21E7"/>
    <w:rsid w:val="00FC2DF8"/>
    <w:rsid w:val="00FC41C3"/>
    <w:rsid w:val="00FD14A5"/>
    <w:rsid w:val="00FD14A7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FA09"/>
  <w15:docId w15:val="{FF36832B-D9FB-4108-9A0A-A69B158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00"/>
  </w:style>
  <w:style w:type="paragraph" w:styleId="Ttulo1">
    <w:name w:val="heading 1"/>
    <w:basedOn w:val="Normal"/>
    <w:next w:val="Normal"/>
    <w:link w:val="Ttulo1Char"/>
    <w:uiPriority w:val="9"/>
    <w:qFormat/>
    <w:rsid w:val="00EC0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1"/>
    <w:basedOn w:val="Normal"/>
    <w:next w:val="Normal"/>
    <w:link w:val="Ttulo2Char"/>
    <w:uiPriority w:val="99"/>
    <w:qFormat/>
    <w:rsid w:val="00EC09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EC09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EC09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EC09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EC09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09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aliases w:val="Título 21 Char"/>
    <w:basedOn w:val="Fontepargpadro"/>
    <w:link w:val="Ttulo2"/>
    <w:uiPriority w:val="99"/>
    <w:rsid w:val="00EC0900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rsid w:val="00EC0900"/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rsid w:val="00EC0900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0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rsid w:val="00EC090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0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aliases w:val="Normal (Web) Char Char Char Char Char Char Char Char Char Char Char Char Char Char Char Char Char Char Char Char Char Char Char Char Char Char Char"/>
    <w:basedOn w:val="Normal"/>
    <w:unhideWhenUsed/>
    <w:rsid w:val="00E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qFormat/>
    <w:rsid w:val="00EC0900"/>
    <w:rPr>
      <w:i/>
      <w:iCs/>
    </w:rPr>
  </w:style>
  <w:style w:type="character" w:customStyle="1" w:styleId="title1">
    <w:name w:val="title1"/>
    <w:basedOn w:val="Fontepargpadro"/>
    <w:rsid w:val="00EC0900"/>
  </w:style>
  <w:style w:type="paragraph" w:customStyle="1" w:styleId="title17">
    <w:name w:val="title17"/>
    <w:basedOn w:val="Normal"/>
    <w:rsid w:val="00EC0900"/>
    <w:pPr>
      <w:spacing w:before="100" w:beforeAutospacing="1" w:after="100" w:afterAutospacing="1" w:line="347" w:lineRule="atLeast"/>
      <w:jc w:val="both"/>
    </w:pPr>
    <w:rPr>
      <w:rFonts w:ascii="Times New Roman" w:eastAsia="Times New Roman" w:hAnsi="Times New Roman" w:cs="Times New Roman"/>
      <w:b/>
      <w:bCs/>
      <w:color w:val="1E3F7C"/>
      <w:sz w:val="21"/>
      <w:szCs w:val="21"/>
    </w:rPr>
  </w:style>
  <w:style w:type="paragraph" w:styleId="PargrafodaLista">
    <w:name w:val="List Paragraph"/>
    <w:basedOn w:val="Normal"/>
    <w:uiPriority w:val="99"/>
    <w:qFormat/>
    <w:rsid w:val="00EC0900"/>
    <w:pPr>
      <w:ind w:left="720"/>
      <w:contextualSpacing/>
    </w:pPr>
  </w:style>
  <w:style w:type="character" w:customStyle="1" w:styleId="A0">
    <w:name w:val="A0"/>
    <w:uiPriority w:val="99"/>
    <w:rsid w:val="00EC0900"/>
    <w:rPr>
      <w:color w:val="000000"/>
      <w:sz w:val="22"/>
      <w:szCs w:val="22"/>
    </w:rPr>
  </w:style>
  <w:style w:type="paragraph" w:styleId="Corpodetexto3">
    <w:name w:val="Body Text 3"/>
    <w:basedOn w:val="Normal"/>
    <w:link w:val="Corpodetexto3Char"/>
    <w:rsid w:val="00EC09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EC0900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C090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C090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090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0900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C090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C0900"/>
    <w:rPr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EC09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C090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1">
    <w:name w:val="texto 1"/>
    <w:basedOn w:val="TextosemFormatao"/>
    <w:next w:val="Normal"/>
    <w:rsid w:val="00EC0900"/>
    <w:pPr>
      <w:spacing w:line="360" w:lineRule="auto"/>
      <w:ind w:firstLine="709"/>
      <w:jc w:val="both"/>
    </w:pPr>
    <w:rPr>
      <w:rFonts w:ascii="Arial" w:eastAsia="Times New Roman" w:hAnsi="Arial" w:cs="Courier New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C090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C0900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59"/>
    <w:rsid w:val="00EC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EC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C090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rsid w:val="00EC0900"/>
    <w:rPr>
      <w:vertAlign w:val="superscript"/>
    </w:rPr>
  </w:style>
  <w:style w:type="paragraph" w:styleId="Cabealho">
    <w:name w:val="header"/>
    <w:basedOn w:val="Normal"/>
    <w:link w:val="CabealhoChar"/>
    <w:rsid w:val="00EC0900"/>
    <w:pPr>
      <w:tabs>
        <w:tab w:val="center" w:pos="4252"/>
        <w:tab w:val="right" w:pos="8504"/>
      </w:tabs>
      <w:spacing w:after="0" w:line="240" w:lineRule="auto"/>
    </w:pPr>
    <w:rPr>
      <w:rFonts w:ascii="Tiempo" w:eastAsia="Times New Roman" w:hAnsi="Tiempo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C0900"/>
    <w:rPr>
      <w:rFonts w:ascii="Tiempo" w:eastAsia="Times New Roman" w:hAnsi="Tiempo" w:cs="Times New Roman"/>
      <w:sz w:val="20"/>
      <w:szCs w:val="20"/>
      <w:lang w:val="pt-BR" w:eastAsia="pt-BR"/>
    </w:rPr>
  </w:style>
  <w:style w:type="paragraph" w:customStyle="1" w:styleId="T4">
    <w:name w:val="T4"/>
    <w:basedOn w:val="Normal"/>
    <w:next w:val="Ttulo4"/>
    <w:rsid w:val="00EC0900"/>
    <w:pPr>
      <w:spacing w:before="240" w:after="120" w:line="360" w:lineRule="auto"/>
      <w:jc w:val="both"/>
    </w:pPr>
    <w:rPr>
      <w:rFonts w:ascii="Arial" w:eastAsia="Times New Roman" w:hAnsi="Arial" w:cs="Times New Roman"/>
      <w:b/>
      <w:sz w:val="24"/>
      <w:szCs w:val="24"/>
      <w:lang w:val="pt-PT" w:eastAsia="pt-BR"/>
    </w:rPr>
  </w:style>
  <w:style w:type="paragraph" w:customStyle="1" w:styleId="p26">
    <w:name w:val="p26"/>
    <w:basedOn w:val="Normal"/>
    <w:rsid w:val="00EC0900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EC0900"/>
    <w:p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styleId="Forte">
    <w:name w:val="Strong"/>
    <w:basedOn w:val="Fontepargpadro"/>
    <w:qFormat/>
    <w:rsid w:val="00EC0900"/>
    <w:rPr>
      <w:b/>
      <w:bCs/>
    </w:rPr>
  </w:style>
  <w:style w:type="paragraph" w:styleId="Textoembloco">
    <w:name w:val="Block Text"/>
    <w:basedOn w:val="Normal"/>
    <w:semiHidden/>
    <w:rsid w:val="00EC09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360" w:lineRule="auto"/>
      <w:ind w:left="-540" w:right="-495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SombreamentoClaro-nfase3">
    <w:name w:val="Light Shading Accent 3"/>
    <w:basedOn w:val="Tabelanormal"/>
    <w:uiPriority w:val="60"/>
    <w:rsid w:val="00EC090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e3">
    <w:name w:val="Light List Accent 3"/>
    <w:basedOn w:val="Tabelanormal"/>
    <w:uiPriority w:val="61"/>
    <w:rsid w:val="00EC09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Fontepargpadro"/>
    <w:rsid w:val="00EC0900"/>
    <w:rPr>
      <w:color w:val="0000FF"/>
      <w:u w:val="single"/>
    </w:rPr>
  </w:style>
  <w:style w:type="character" w:customStyle="1" w:styleId="title3">
    <w:name w:val="title3"/>
    <w:basedOn w:val="Fontepargpadro"/>
    <w:rsid w:val="00434B54"/>
  </w:style>
  <w:style w:type="paragraph" w:customStyle="1" w:styleId="title19">
    <w:name w:val="title19"/>
    <w:basedOn w:val="Normal"/>
    <w:rsid w:val="00434B54"/>
    <w:pPr>
      <w:spacing w:before="100" w:beforeAutospacing="1" w:after="100" w:afterAutospacing="1" w:line="339" w:lineRule="atLeast"/>
      <w:jc w:val="both"/>
    </w:pPr>
    <w:rPr>
      <w:rFonts w:ascii="Times New Roman" w:eastAsia="Times New Roman" w:hAnsi="Times New Roman" w:cs="Times New Roman"/>
      <w:b/>
      <w:bCs/>
      <w:color w:val="1E3F7C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144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563"/>
  </w:style>
  <w:style w:type="paragraph" w:customStyle="1" w:styleId="textonormalTEXTO">
    <w:name w:val="texto_normal (TEXTO)"/>
    <w:basedOn w:val="Normal"/>
    <w:rsid w:val="00657870"/>
    <w:pPr>
      <w:widowControl w:val="0"/>
      <w:autoSpaceDE w:val="0"/>
      <w:autoSpaceDN w:val="0"/>
      <w:adjustRightInd w:val="0"/>
      <w:spacing w:before="113" w:after="0" w:line="280" w:lineRule="atLeast"/>
      <w:ind w:firstLine="567"/>
      <w:jc w:val="both"/>
      <w:textAlignment w:val="center"/>
    </w:pPr>
    <w:rPr>
      <w:rFonts w:ascii="Myriad Pro" w:eastAsia="Times New Roman" w:hAnsi="Myriad Pro" w:cs="Myriad Pro"/>
      <w:color w:val="000000"/>
      <w:lang w:val="pt-BR" w:eastAsia="pt-BR"/>
    </w:rPr>
  </w:style>
  <w:style w:type="paragraph" w:customStyle="1" w:styleId="titulo1TTULOS">
    <w:name w:val="titulo_1 (TÍTULOS)"/>
    <w:basedOn w:val="Normal"/>
    <w:rsid w:val="00657870"/>
    <w:pPr>
      <w:widowControl w:val="0"/>
      <w:autoSpaceDE w:val="0"/>
      <w:autoSpaceDN w:val="0"/>
      <w:adjustRightInd w:val="0"/>
      <w:spacing w:before="850" w:after="57" w:line="600" w:lineRule="atLeast"/>
      <w:textAlignment w:val="center"/>
    </w:pPr>
    <w:rPr>
      <w:rFonts w:ascii="Myriad Pro Cond" w:eastAsia="Times New Roman" w:hAnsi="Myriad Pro Cond" w:cs="Myriad Pro Cond"/>
      <w:color w:val="0091BA"/>
      <w:sz w:val="50"/>
      <w:szCs w:val="50"/>
      <w:lang w:val="pt-BR" w:eastAsia="pt-BR"/>
    </w:rPr>
  </w:style>
  <w:style w:type="paragraph" w:customStyle="1" w:styleId="titulo2TTULOS">
    <w:name w:val="titulo_2 (TÍTULOS)"/>
    <w:basedOn w:val="Normal"/>
    <w:rsid w:val="00657870"/>
    <w:pPr>
      <w:widowControl w:val="0"/>
      <w:autoSpaceDE w:val="0"/>
      <w:autoSpaceDN w:val="0"/>
      <w:adjustRightInd w:val="0"/>
      <w:spacing w:before="567" w:after="57" w:line="288" w:lineRule="auto"/>
      <w:textAlignment w:val="center"/>
    </w:pPr>
    <w:rPr>
      <w:rFonts w:ascii="Myriad Pro Cond" w:eastAsia="Times New Roman" w:hAnsi="Myriad Pro Cond" w:cs="Myriad Pro Cond"/>
      <w:color w:val="0091BA"/>
      <w:sz w:val="40"/>
      <w:szCs w:val="40"/>
      <w:lang w:val="pt-BR" w:eastAsia="pt-BR"/>
    </w:rPr>
  </w:style>
  <w:style w:type="paragraph" w:customStyle="1" w:styleId="nivel1NVEISDETPICO">
    <w:name w:val="nivel_1 (NÍVEIS DE TÓPICO)"/>
    <w:basedOn w:val="textonormalTEXTO"/>
    <w:rsid w:val="00657870"/>
    <w:pPr>
      <w:ind w:left="850" w:hanging="283"/>
    </w:pPr>
  </w:style>
  <w:style w:type="character" w:customStyle="1" w:styleId="italicoformatacao">
    <w:name w:val="italico (formatacao)"/>
    <w:rsid w:val="00657870"/>
    <w:rPr>
      <w:i/>
    </w:rPr>
  </w:style>
  <w:style w:type="paragraph" w:customStyle="1" w:styleId="titulo3TTULOS">
    <w:name w:val="titulo_3 (TÍTULOS)"/>
    <w:basedOn w:val="Normal"/>
    <w:rsid w:val="0083535B"/>
    <w:pPr>
      <w:widowControl w:val="0"/>
      <w:autoSpaceDE w:val="0"/>
      <w:autoSpaceDN w:val="0"/>
      <w:adjustRightInd w:val="0"/>
      <w:spacing w:before="227" w:after="57" w:line="600" w:lineRule="atLeast"/>
      <w:textAlignment w:val="center"/>
    </w:pPr>
    <w:rPr>
      <w:rFonts w:ascii="Myriad Pro Cond" w:eastAsia="Times New Roman" w:hAnsi="Myriad Pro Cond" w:cs="Myriad Pro Cond"/>
      <w:color w:val="0091BA"/>
      <w:sz w:val="30"/>
      <w:szCs w:val="30"/>
      <w:lang w:val="pt-BR" w:eastAsia="pt-BR"/>
    </w:rPr>
  </w:style>
  <w:style w:type="character" w:styleId="MquinadeescreverHTML">
    <w:name w:val="HTML Typewriter"/>
    <w:basedOn w:val="Fontepargpadro"/>
    <w:rsid w:val="00D701E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Fontepargpadro"/>
    <w:rsid w:val="0083318E"/>
  </w:style>
  <w:style w:type="paragraph" w:customStyle="1" w:styleId="msolistparagraph0">
    <w:name w:val="msolistparagraph"/>
    <w:basedOn w:val="Normal"/>
    <w:rsid w:val="006B2B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D2D0-3C51-4358-AB64-CBE44016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2502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PC-FINAC-KELLY</cp:lastModifiedBy>
  <cp:revision>5</cp:revision>
  <cp:lastPrinted>2015-08-07T17:22:00Z</cp:lastPrinted>
  <dcterms:created xsi:type="dcterms:W3CDTF">2022-01-27T13:09:00Z</dcterms:created>
  <dcterms:modified xsi:type="dcterms:W3CDTF">2022-02-15T19:25:00Z</dcterms:modified>
</cp:coreProperties>
</file>